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mc:Ignorable="w14 w15 wp14">
  <w:body>
    <w:p w:rsidR="00E97162" w:rsidP="00066278" w:rsidRDefault="00003C3C" w14:paraId="46EC191F" w14:textId="77777777">
      <w:pPr>
        <w:shd w:val="clear" w:color="auto" w:fill="8DB3E2" w:themeFill="text2" w:themeFillTint="66"/>
        <w:rPr>
          <w:rFonts w:ascii="Verdana" w:hAnsi="Verdana" w:cs="Arial"/>
        </w:rPr>
      </w:pPr>
      <w:r>
        <w:rPr>
          <w:rFonts w:ascii="Verdana" w:hAnsi="Verdana" w:cs="Arial"/>
        </w:rPr>
        <w:t xml:space="preserve"> </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21"/>
        <w:gridCol w:w="4621"/>
      </w:tblGrid>
      <w:tr w:rsidRPr="00284A93" w:rsidR="00CD01C4" w:rsidTr="00CD01C4" w14:paraId="46EC1925" w14:textId="77777777">
        <w:trPr>
          <w:trHeight w:val="1027"/>
        </w:trPr>
        <w:tc>
          <w:tcPr>
            <w:tcW w:w="4621" w:type="dxa"/>
          </w:tcPr>
          <w:p w:rsidRPr="00284A93" w:rsidR="00423993" w:rsidP="00CD01C4" w:rsidRDefault="00CD01C4" w14:paraId="46EC1920" w14:textId="77777777">
            <w:pPr>
              <w:rPr>
                <w:rFonts w:ascii="Karla" w:hAnsi="Karla" w:cs="Arial"/>
                <w:b/>
                <w:sz w:val="20"/>
                <w:szCs w:val="20"/>
              </w:rPr>
            </w:pPr>
            <w:r w:rsidRPr="00284A93">
              <w:rPr>
                <w:rFonts w:ascii="Karla" w:hAnsi="Karla" w:cs="Arial"/>
                <w:b/>
                <w:sz w:val="20"/>
                <w:szCs w:val="20"/>
              </w:rPr>
              <w:t xml:space="preserve">Responsible to: </w:t>
            </w:r>
          </w:p>
          <w:p w:rsidRPr="00284A93" w:rsidR="00CD01C4" w:rsidP="00CD01C4" w:rsidRDefault="0057079E" w14:paraId="46EC1921" w14:textId="122851B0">
            <w:pPr>
              <w:rPr>
                <w:rFonts w:ascii="Karla" w:hAnsi="Karla" w:cs="Arial"/>
                <w:b/>
                <w:sz w:val="20"/>
                <w:szCs w:val="20"/>
              </w:rPr>
            </w:pPr>
            <w:r w:rsidRPr="00284A93">
              <w:rPr>
                <w:rFonts w:ascii="Karla" w:hAnsi="Karla" w:cs="Arial"/>
                <w:b/>
                <w:sz w:val="20"/>
                <w:szCs w:val="20"/>
              </w:rPr>
              <w:t>The per</w:t>
            </w:r>
            <w:r w:rsidR="002E3DC4">
              <w:rPr>
                <w:rFonts w:ascii="Karla" w:hAnsi="Karla" w:cs="Arial"/>
                <w:b/>
                <w:sz w:val="20"/>
                <w:szCs w:val="20"/>
              </w:rPr>
              <w:t>son/s with whom you are working,</w:t>
            </w:r>
            <w:r w:rsidRPr="00284A93">
              <w:rPr>
                <w:rFonts w:ascii="Karla" w:hAnsi="Karla" w:cs="Arial"/>
                <w:b/>
                <w:sz w:val="20"/>
                <w:szCs w:val="20"/>
              </w:rPr>
              <w:t xml:space="preserve"> Team Leader and</w:t>
            </w:r>
            <w:r w:rsidR="002E3DC4">
              <w:rPr>
                <w:rFonts w:ascii="Karla" w:hAnsi="Karla" w:cs="Arial"/>
                <w:b/>
                <w:sz w:val="20"/>
                <w:szCs w:val="20"/>
              </w:rPr>
              <w:t>/</w:t>
            </w:r>
            <w:r w:rsidRPr="00284A93">
              <w:rPr>
                <w:rFonts w:ascii="Karla" w:hAnsi="Karla" w:cs="Arial"/>
                <w:b/>
                <w:sz w:val="20"/>
                <w:szCs w:val="20"/>
              </w:rPr>
              <w:t>or Service Manager</w:t>
            </w:r>
            <w:r w:rsidR="002E3DC4">
              <w:rPr>
                <w:rFonts w:ascii="Karla" w:hAnsi="Karla" w:cs="Arial"/>
                <w:b/>
                <w:sz w:val="20"/>
                <w:szCs w:val="20"/>
              </w:rPr>
              <w:t>.</w:t>
            </w:r>
            <w:r w:rsidRPr="00284A93">
              <w:rPr>
                <w:rFonts w:ascii="Karla" w:hAnsi="Karla" w:cs="Arial"/>
                <w:b/>
                <w:sz w:val="20"/>
                <w:szCs w:val="20"/>
              </w:rPr>
              <w:t xml:space="preserve"> </w:t>
            </w:r>
          </w:p>
          <w:p w:rsidRPr="00284A93" w:rsidR="00423993" w:rsidP="00CD01C4" w:rsidRDefault="00423993" w14:paraId="46EC1922" w14:textId="77777777">
            <w:pPr>
              <w:rPr>
                <w:rFonts w:ascii="Karla" w:hAnsi="Karla" w:cs="Arial"/>
                <w:b/>
                <w:sz w:val="20"/>
                <w:szCs w:val="20"/>
              </w:rPr>
            </w:pPr>
          </w:p>
          <w:p w:rsidRPr="00284A93" w:rsidR="00D348E2" w:rsidP="00423993" w:rsidRDefault="00D348E2" w14:paraId="46EC1923" w14:textId="77777777">
            <w:pPr>
              <w:jc w:val="center"/>
              <w:rPr>
                <w:rFonts w:ascii="Karla" w:hAnsi="Karla" w:cs="Arial"/>
                <w:sz w:val="20"/>
                <w:szCs w:val="20"/>
              </w:rPr>
            </w:pPr>
          </w:p>
        </w:tc>
        <w:tc>
          <w:tcPr>
            <w:tcW w:w="4621" w:type="dxa"/>
          </w:tcPr>
          <w:p w:rsidRPr="00284A93" w:rsidR="00D348E2" w:rsidP="0057079E" w:rsidRDefault="00CD01C4" w14:paraId="46EC1924" w14:textId="77777777">
            <w:pPr>
              <w:rPr>
                <w:rFonts w:ascii="Karla" w:hAnsi="Karla" w:cs="Arial"/>
                <w:sz w:val="20"/>
                <w:szCs w:val="20"/>
              </w:rPr>
            </w:pPr>
            <w:r w:rsidRPr="00284A93">
              <w:rPr>
                <w:rFonts w:ascii="Karla" w:hAnsi="Karla" w:cs="Arial"/>
                <w:b/>
                <w:sz w:val="20"/>
                <w:szCs w:val="20"/>
              </w:rPr>
              <w:t>Responsible</w:t>
            </w:r>
            <w:r w:rsidRPr="00284A93" w:rsidR="0065184B">
              <w:rPr>
                <w:rFonts w:ascii="Karla" w:hAnsi="Karla" w:cs="Arial"/>
                <w:b/>
                <w:sz w:val="20"/>
                <w:szCs w:val="20"/>
              </w:rPr>
              <w:t xml:space="preserve"> </w:t>
            </w:r>
            <w:r w:rsidRPr="00284A93">
              <w:rPr>
                <w:rFonts w:ascii="Karla" w:hAnsi="Karla" w:cs="Arial"/>
                <w:b/>
                <w:sz w:val="20"/>
                <w:szCs w:val="20"/>
              </w:rPr>
              <w:t>for</w:t>
            </w:r>
            <w:r w:rsidRPr="00284A93" w:rsidR="009020E0">
              <w:rPr>
                <w:rFonts w:ascii="Karla" w:hAnsi="Karla" w:cs="Arial"/>
                <w:b/>
                <w:sz w:val="20"/>
                <w:szCs w:val="20"/>
              </w:rPr>
              <w:t>:</w:t>
            </w:r>
            <w:r w:rsidRPr="00284A93" w:rsidR="0057079E">
              <w:rPr>
                <w:rFonts w:ascii="Karla" w:hAnsi="Karla" w:cs="Arial"/>
                <w:b/>
                <w:sz w:val="20"/>
                <w:szCs w:val="20"/>
              </w:rPr>
              <w:t xml:space="preserve"> </w:t>
            </w:r>
            <w:r w:rsidRPr="00284A93" w:rsidR="0057079E">
              <w:rPr>
                <w:rFonts w:ascii="Karla" w:hAnsi="Karla"/>
                <w:sz w:val="20"/>
                <w:szCs w:val="20"/>
              </w:rPr>
              <w:t>Person centred individualised support. M</w:t>
            </w:r>
            <w:r w:rsidRPr="00284A93" w:rsidR="00991005">
              <w:rPr>
                <w:rFonts w:ascii="Karla" w:hAnsi="Karla"/>
                <w:sz w:val="20"/>
                <w:szCs w:val="20"/>
              </w:rPr>
              <w:t xml:space="preserve">eeting </w:t>
            </w:r>
            <w:r w:rsidRPr="00284A93" w:rsidR="0057079E">
              <w:rPr>
                <w:rFonts w:ascii="Karla" w:hAnsi="Karla"/>
                <w:sz w:val="20"/>
                <w:szCs w:val="20"/>
              </w:rPr>
              <w:t>the Vision, Mission and Values of CCT</w:t>
            </w:r>
          </w:p>
        </w:tc>
      </w:tr>
    </w:tbl>
    <w:p w:rsidRPr="00284A93" w:rsidR="00066278" w:rsidP="00066278" w:rsidRDefault="00066278" w14:paraId="46EC1926" w14:textId="77777777">
      <w:pPr>
        <w:shd w:val="clear" w:color="auto" w:fill="8DB3E2" w:themeFill="text2" w:themeFillTint="66"/>
        <w:rPr>
          <w:rFonts w:ascii="Karla" w:hAnsi="Karla" w:cs="Arial"/>
        </w:rPr>
      </w:pPr>
    </w:p>
    <w:p w:rsidRPr="00284A93" w:rsidR="00382521" w:rsidRDefault="00382521" w14:paraId="46EC1927" w14:textId="77777777">
      <w:pPr>
        <w:rPr>
          <w:rFonts w:ascii="Karla" w:hAnsi="Karla" w:cs="Arial"/>
        </w:rPr>
      </w:pPr>
    </w:p>
    <w:p w:rsidRPr="00284A93" w:rsidR="00382521" w:rsidP="00CD01C4" w:rsidRDefault="00CD01C4" w14:paraId="46EC1928" w14:textId="77777777">
      <w:pPr>
        <w:jc w:val="center"/>
        <w:rPr>
          <w:rFonts w:ascii="Karla" w:hAnsi="Karla"/>
          <w:b/>
          <w:bCs/>
        </w:rPr>
      </w:pPr>
      <w:r w:rsidRPr="00284A93">
        <w:rPr>
          <w:rFonts w:ascii="Karla" w:hAnsi="Karla"/>
          <w:b/>
          <w:bCs/>
        </w:rPr>
        <w:t>CCT V</w:t>
      </w:r>
      <w:r w:rsidRPr="00284A93" w:rsidR="00547226">
        <w:rPr>
          <w:rFonts w:ascii="Karla" w:hAnsi="Karla"/>
          <w:b/>
          <w:bCs/>
        </w:rPr>
        <w:t>ision</w:t>
      </w:r>
    </w:p>
    <w:p w:rsidRPr="00284A93" w:rsidR="00CD01C4" w:rsidP="00CD01C4" w:rsidRDefault="00CD01C4" w14:paraId="46EC1929" w14:textId="77777777">
      <w:pPr>
        <w:jc w:val="center"/>
        <w:rPr>
          <w:rFonts w:ascii="Karla" w:hAnsi="Karla"/>
          <w:b/>
          <w:bCs/>
          <w:sz w:val="20"/>
          <w:szCs w:val="20"/>
        </w:rPr>
      </w:pPr>
    </w:p>
    <w:p w:rsidRPr="00284A93" w:rsidR="00547226" w:rsidP="00547226" w:rsidRDefault="00547226" w14:paraId="46EC192A" w14:textId="2FD28283">
      <w:pPr>
        <w:rPr>
          <w:rFonts w:ascii="Karla" w:hAnsi="Karla"/>
          <w:sz w:val="20"/>
          <w:szCs w:val="20"/>
        </w:rPr>
      </w:pPr>
      <w:r w:rsidRPr="00284A93">
        <w:rPr>
          <w:rFonts w:ascii="Karla" w:hAnsi="Karla"/>
          <w:sz w:val="20"/>
          <w:szCs w:val="20"/>
        </w:rPr>
        <w:t>A world that truly values and celebrates diversity</w:t>
      </w:r>
    </w:p>
    <w:p w:rsidRPr="00284A93" w:rsidR="00547226" w:rsidP="00547226" w:rsidRDefault="00547226" w14:paraId="46EC192B" w14:textId="77777777">
      <w:pPr>
        <w:ind w:left="360"/>
        <w:rPr>
          <w:rFonts w:ascii="Karla" w:hAnsi="Karla"/>
          <w:sz w:val="20"/>
          <w:szCs w:val="20"/>
        </w:rPr>
      </w:pPr>
    </w:p>
    <w:p w:rsidRPr="00284A93" w:rsidR="00382521" w:rsidP="00547226" w:rsidRDefault="00382521" w14:paraId="46EC192C" w14:textId="77777777">
      <w:pPr>
        <w:ind w:left="360"/>
        <w:rPr>
          <w:rFonts w:ascii="Karla" w:hAnsi="Karla"/>
          <w:sz w:val="20"/>
          <w:szCs w:val="20"/>
        </w:rPr>
      </w:pPr>
    </w:p>
    <w:p w:rsidRPr="00284A93" w:rsidR="00382521" w:rsidP="00382521" w:rsidRDefault="00382521" w14:paraId="46EC192D" w14:textId="77777777">
      <w:pPr>
        <w:rPr>
          <w:rFonts w:ascii="Karla" w:hAnsi="Karla"/>
          <w:b/>
          <w:bCs/>
          <w:sz w:val="20"/>
          <w:szCs w:val="20"/>
        </w:rPr>
      </w:pPr>
    </w:p>
    <w:p w:rsidRPr="00284A93" w:rsidR="00066278" w:rsidP="00066278" w:rsidRDefault="00066278" w14:paraId="46EC192E" w14:textId="77777777">
      <w:pPr>
        <w:shd w:val="clear" w:color="auto" w:fill="8DB3E2" w:themeFill="text2" w:themeFillTint="66"/>
        <w:rPr>
          <w:rFonts w:ascii="Karla" w:hAnsi="Karla" w:cs="Arial"/>
        </w:rPr>
      </w:pPr>
    </w:p>
    <w:p w:rsidRPr="00284A93" w:rsidR="00066278" w:rsidP="00382521" w:rsidRDefault="00066278" w14:paraId="46EC192F" w14:textId="77777777">
      <w:pPr>
        <w:rPr>
          <w:rFonts w:ascii="Karla" w:hAnsi="Karla"/>
          <w:b/>
          <w:bCs/>
          <w:sz w:val="20"/>
          <w:szCs w:val="20"/>
        </w:rPr>
      </w:pPr>
    </w:p>
    <w:p w:rsidRPr="00284A93" w:rsidR="00066278" w:rsidP="00382521" w:rsidRDefault="00066278" w14:paraId="46EC1930" w14:textId="77777777">
      <w:pPr>
        <w:rPr>
          <w:rFonts w:ascii="Karla" w:hAnsi="Karla"/>
          <w:b/>
          <w:bCs/>
          <w:sz w:val="20"/>
          <w:szCs w:val="20"/>
        </w:rPr>
      </w:pPr>
    </w:p>
    <w:p w:rsidRPr="00284A93" w:rsidR="00382521" w:rsidP="00CD01C4" w:rsidRDefault="00CD01C4" w14:paraId="46EC1931" w14:textId="77777777">
      <w:pPr>
        <w:jc w:val="center"/>
        <w:rPr>
          <w:rFonts w:ascii="Karla" w:hAnsi="Karla"/>
          <w:b/>
          <w:bCs/>
        </w:rPr>
      </w:pPr>
      <w:r w:rsidRPr="00284A93">
        <w:rPr>
          <w:rFonts w:ascii="Karla" w:hAnsi="Karla"/>
          <w:b/>
          <w:bCs/>
        </w:rPr>
        <w:t xml:space="preserve">CCT </w:t>
      </w:r>
      <w:r w:rsidRPr="00284A93" w:rsidR="00547226">
        <w:rPr>
          <w:rFonts w:ascii="Karla" w:hAnsi="Karla"/>
          <w:b/>
          <w:bCs/>
        </w:rPr>
        <w:t>Mission</w:t>
      </w:r>
    </w:p>
    <w:p w:rsidRPr="00284A93" w:rsidR="00547226" w:rsidP="00CD01C4" w:rsidRDefault="00547226" w14:paraId="46EC1932" w14:textId="77777777">
      <w:pPr>
        <w:jc w:val="center"/>
        <w:rPr>
          <w:rFonts w:ascii="Karla" w:hAnsi="Karla"/>
          <w:b/>
          <w:bCs/>
        </w:rPr>
      </w:pPr>
    </w:p>
    <w:p w:rsidRPr="00284A93" w:rsidR="00547226" w:rsidP="00547226" w:rsidRDefault="00547226" w14:paraId="46EC1933" w14:textId="65535359">
      <w:pPr>
        <w:rPr>
          <w:rFonts w:ascii="Karla" w:hAnsi="Karla"/>
          <w:sz w:val="20"/>
          <w:szCs w:val="20"/>
        </w:rPr>
      </w:pPr>
      <w:r w:rsidRPr="00284A93">
        <w:rPr>
          <w:rFonts w:ascii="Karla" w:hAnsi="Karla"/>
          <w:sz w:val="20"/>
          <w:szCs w:val="20"/>
        </w:rPr>
        <w:t>Working in Partnership to Enable Great Lives</w:t>
      </w:r>
    </w:p>
    <w:p w:rsidRPr="00284A93" w:rsidR="00547226" w:rsidP="00547226" w:rsidRDefault="00547226" w14:paraId="46EC1934" w14:textId="77777777">
      <w:pPr>
        <w:rPr>
          <w:rFonts w:ascii="Karla" w:hAnsi="Karla"/>
          <w:b/>
          <w:bCs/>
        </w:rPr>
      </w:pPr>
    </w:p>
    <w:p w:rsidRPr="00284A93" w:rsidR="00547226" w:rsidP="00CD01C4" w:rsidRDefault="00547226" w14:paraId="46EC1935" w14:textId="77777777">
      <w:pPr>
        <w:jc w:val="center"/>
        <w:rPr>
          <w:rFonts w:ascii="Karla" w:hAnsi="Karla"/>
          <w:b/>
          <w:bCs/>
        </w:rPr>
      </w:pPr>
    </w:p>
    <w:p w:rsidRPr="00284A93" w:rsidR="00066278" w:rsidP="00066278" w:rsidRDefault="00066278" w14:paraId="46EC1936" w14:textId="77777777">
      <w:pPr>
        <w:shd w:val="clear" w:color="auto" w:fill="8DB3E2" w:themeFill="text2" w:themeFillTint="66"/>
        <w:rPr>
          <w:rFonts w:ascii="Karla" w:hAnsi="Karla" w:cs="Arial"/>
        </w:rPr>
      </w:pPr>
    </w:p>
    <w:p w:rsidRPr="00284A93" w:rsidR="00CD01C4" w:rsidP="00CD01C4" w:rsidRDefault="00CD01C4" w14:paraId="46EC1937" w14:textId="77777777">
      <w:pPr>
        <w:rPr>
          <w:rFonts w:ascii="Karla" w:hAnsi="Karla" w:cs="Arial"/>
        </w:rPr>
      </w:pPr>
    </w:p>
    <w:p w:rsidRPr="00284A93" w:rsidR="00547226" w:rsidP="00051D5F" w:rsidRDefault="00547226" w14:paraId="46EC1938" w14:textId="77777777">
      <w:pPr>
        <w:jc w:val="center"/>
        <w:rPr>
          <w:rFonts w:ascii="Karla" w:hAnsi="Karla"/>
          <w:b/>
          <w:bCs/>
        </w:rPr>
      </w:pPr>
      <w:r w:rsidRPr="00284A93">
        <w:rPr>
          <w:rFonts w:ascii="Karla" w:hAnsi="Karla"/>
          <w:b/>
          <w:bCs/>
        </w:rPr>
        <w:t>Values</w:t>
      </w:r>
    </w:p>
    <w:p w:rsidRPr="00284A93" w:rsidR="00547226" w:rsidP="00547226" w:rsidRDefault="00547226" w14:paraId="46EC1939" w14:textId="186C507D">
      <w:pPr>
        <w:spacing w:line="360" w:lineRule="auto"/>
        <w:rPr>
          <w:rFonts w:ascii="Karla" w:hAnsi="Karla" w:cs="Arial"/>
          <w:sz w:val="20"/>
          <w:szCs w:val="20"/>
        </w:rPr>
      </w:pPr>
      <w:r w:rsidRPr="00284A93">
        <w:rPr>
          <w:rFonts w:ascii="Karla" w:hAnsi="Karla" w:cs="Arial"/>
          <w:sz w:val="20"/>
          <w:szCs w:val="20"/>
        </w:rPr>
        <w:t>Respect</w:t>
      </w:r>
      <w:r w:rsidRPr="00284A93" w:rsidR="00B542CA">
        <w:rPr>
          <w:rFonts w:ascii="Karla" w:hAnsi="Karla" w:cs="Arial"/>
          <w:sz w:val="20"/>
          <w:szCs w:val="20"/>
        </w:rPr>
        <w:t xml:space="preserve"> </w:t>
      </w:r>
      <w:r w:rsidRPr="00284A93">
        <w:rPr>
          <w:rFonts w:ascii="Karla" w:hAnsi="Karla" w:cs="Arial"/>
          <w:sz w:val="20"/>
          <w:szCs w:val="20"/>
        </w:rPr>
        <w:t>Reliability</w:t>
      </w:r>
      <w:r w:rsidRPr="00284A93" w:rsidR="00B542CA">
        <w:rPr>
          <w:rFonts w:ascii="Karla" w:hAnsi="Karla" w:cs="Arial"/>
          <w:sz w:val="20"/>
          <w:szCs w:val="20"/>
        </w:rPr>
        <w:t xml:space="preserve"> </w:t>
      </w:r>
      <w:r w:rsidRPr="00284A93">
        <w:rPr>
          <w:rFonts w:ascii="Karla" w:hAnsi="Karla" w:cs="Arial"/>
          <w:sz w:val="20"/>
          <w:szCs w:val="20"/>
        </w:rPr>
        <w:t>Transparency</w:t>
      </w:r>
      <w:r w:rsidRPr="00284A93" w:rsidR="00B542CA">
        <w:rPr>
          <w:rFonts w:ascii="Karla" w:hAnsi="Karla" w:cs="Arial"/>
          <w:sz w:val="20"/>
          <w:szCs w:val="20"/>
        </w:rPr>
        <w:t xml:space="preserve"> </w:t>
      </w:r>
      <w:r w:rsidR="002E3DC4">
        <w:rPr>
          <w:rFonts w:ascii="Karla" w:hAnsi="Karla" w:cs="Arial"/>
          <w:sz w:val="20"/>
          <w:szCs w:val="20"/>
        </w:rPr>
        <w:t>and Responsiveness</w:t>
      </w:r>
    </w:p>
    <w:p w:rsidRPr="00284A93" w:rsidR="00547226" w:rsidP="00547226" w:rsidRDefault="00547226" w14:paraId="46EC193A" w14:textId="77777777">
      <w:pPr>
        <w:jc w:val="center"/>
        <w:rPr>
          <w:rFonts w:ascii="Karla" w:hAnsi="Karla"/>
          <w:b/>
          <w:bCs/>
        </w:rPr>
      </w:pPr>
    </w:p>
    <w:p w:rsidRPr="00284A93" w:rsidR="00547226" w:rsidP="00547226" w:rsidRDefault="00547226" w14:paraId="46EC193B" w14:textId="77777777">
      <w:pPr>
        <w:shd w:val="clear" w:color="auto" w:fill="8DB3E2" w:themeFill="text2" w:themeFillTint="66"/>
        <w:rPr>
          <w:rFonts w:ascii="Karla" w:hAnsi="Karla" w:cs="Arial"/>
        </w:rPr>
      </w:pPr>
    </w:p>
    <w:p w:rsidRPr="00284A93" w:rsidR="00547226" w:rsidP="00CD01C4" w:rsidRDefault="00547226" w14:paraId="46EC193C" w14:textId="77777777">
      <w:pPr>
        <w:rPr>
          <w:rFonts w:ascii="Karla" w:hAnsi="Karla" w:cs="Arial"/>
        </w:rPr>
      </w:pPr>
    </w:p>
    <w:p w:rsidRPr="00284A93" w:rsidR="00CD01C4" w:rsidP="00CD01C4" w:rsidRDefault="00CD01C4" w14:paraId="46EC193D" w14:textId="77777777">
      <w:pPr>
        <w:jc w:val="both"/>
        <w:rPr>
          <w:rFonts w:ascii="Karla" w:hAnsi="Karla"/>
          <w:bCs/>
          <w:sz w:val="20"/>
          <w:szCs w:val="20"/>
        </w:rPr>
      </w:pPr>
      <w:r w:rsidRPr="00284A93">
        <w:rPr>
          <w:rFonts w:ascii="Karla" w:hAnsi="Karla"/>
          <w:bCs/>
          <w:sz w:val="20"/>
          <w:szCs w:val="20"/>
        </w:rPr>
        <w:t>Every employee’s work will reflect CCT principles, the intention of the New Zealand Disability Strategy</w:t>
      </w:r>
      <w:r w:rsidRPr="00284A93" w:rsidR="00095AA0">
        <w:rPr>
          <w:rFonts w:ascii="Karla" w:hAnsi="Karla"/>
          <w:bCs/>
          <w:sz w:val="20"/>
          <w:szCs w:val="20"/>
        </w:rPr>
        <w:t>,</w:t>
      </w:r>
      <w:r w:rsidRPr="00284A93">
        <w:rPr>
          <w:rFonts w:ascii="Karla" w:hAnsi="Karla"/>
          <w:bCs/>
          <w:sz w:val="20"/>
          <w:szCs w:val="20"/>
        </w:rPr>
        <w:t xml:space="preserve"> and the United Nations Convention on Righ</w:t>
      </w:r>
      <w:r w:rsidRPr="00284A93" w:rsidR="00204129">
        <w:rPr>
          <w:rFonts w:ascii="Karla" w:hAnsi="Karla"/>
          <w:bCs/>
          <w:sz w:val="20"/>
          <w:szCs w:val="20"/>
        </w:rPr>
        <w:t>ts of Persons with Disabilities</w:t>
      </w:r>
    </w:p>
    <w:p w:rsidRPr="00284A93" w:rsidR="00CD01C4" w:rsidP="00CD01C4" w:rsidRDefault="00CD01C4" w14:paraId="46EC193E" w14:textId="77777777">
      <w:pPr>
        <w:rPr>
          <w:rFonts w:ascii="Karla" w:hAnsi="Karla"/>
          <w:sz w:val="20"/>
          <w:szCs w:val="20"/>
        </w:rPr>
      </w:pPr>
    </w:p>
    <w:p w:rsidRPr="00284A93" w:rsidR="00064206" w:rsidP="00095AA0" w:rsidRDefault="00095AA0" w14:paraId="46EC193F" w14:textId="77777777">
      <w:pPr>
        <w:shd w:val="clear" w:color="auto" w:fill="8DB3E2" w:themeFill="text2" w:themeFillTint="66"/>
        <w:jc w:val="center"/>
        <w:rPr>
          <w:rFonts w:ascii="Karla" w:hAnsi="Karla" w:cs="Arial"/>
          <w:b/>
        </w:rPr>
      </w:pPr>
      <w:r w:rsidRPr="00284A93">
        <w:rPr>
          <w:rFonts w:ascii="Karla" w:hAnsi="Karla" w:cs="Arial"/>
          <w:b/>
        </w:rPr>
        <w:t>PURPOSE AND SCOPE OF THE POSITION</w:t>
      </w:r>
    </w:p>
    <w:p w:rsidRPr="00284A93" w:rsidR="006B5F93" w:rsidP="006B5F93" w:rsidRDefault="006B5F93" w14:paraId="46EC1940" w14:textId="77777777">
      <w:pPr>
        <w:spacing w:after="200" w:line="276" w:lineRule="auto"/>
        <w:rPr>
          <w:rFonts w:ascii="Karla" w:hAnsi="Karla" w:cstheme="minorBidi"/>
          <w:sz w:val="20"/>
          <w:szCs w:val="20"/>
        </w:rPr>
      </w:pPr>
    </w:p>
    <w:p w:rsidR="0066741F" w:rsidP="000A1C0F" w:rsidRDefault="0057079E" w14:paraId="46EC1941" w14:textId="77777777">
      <w:pPr>
        <w:spacing w:after="200" w:line="276" w:lineRule="auto"/>
        <w:rPr>
          <w:rFonts w:ascii="Karla" w:hAnsi="Karla" w:cstheme="minorBidi"/>
          <w:sz w:val="20"/>
          <w:szCs w:val="20"/>
        </w:rPr>
      </w:pPr>
      <w:r w:rsidRPr="00284A93">
        <w:rPr>
          <w:rFonts w:ascii="Karla" w:hAnsi="Karla" w:cstheme="minorBidi"/>
          <w:sz w:val="20"/>
          <w:szCs w:val="20"/>
        </w:rPr>
        <w:t>Support Worker (SW) work</w:t>
      </w:r>
      <w:r w:rsidRPr="00284A93" w:rsidR="00A73415">
        <w:rPr>
          <w:rFonts w:ascii="Karla" w:hAnsi="Karla" w:cstheme="minorBidi"/>
          <w:sz w:val="20"/>
          <w:szCs w:val="20"/>
        </w:rPr>
        <w:t>s</w:t>
      </w:r>
      <w:r w:rsidRPr="00284A93">
        <w:rPr>
          <w:rFonts w:ascii="Karla" w:hAnsi="Karla" w:cstheme="minorBidi"/>
          <w:sz w:val="20"/>
          <w:szCs w:val="20"/>
        </w:rPr>
        <w:t xml:space="preserve"> for the individual and will be flexible and adaptable to the persons changing needs. </w:t>
      </w:r>
    </w:p>
    <w:p w:rsidR="00A80E5D" w:rsidP="000A1C0F" w:rsidRDefault="00A80E5D" w14:paraId="46EC1942" w14:textId="77777777">
      <w:pPr>
        <w:spacing w:after="200" w:line="276" w:lineRule="auto"/>
        <w:rPr>
          <w:rFonts w:ascii="Karla" w:hAnsi="Karla" w:cstheme="minorBidi"/>
          <w:sz w:val="20"/>
          <w:szCs w:val="20"/>
        </w:rPr>
      </w:pPr>
    </w:p>
    <w:p w:rsidR="00A80E5D" w:rsidP="000A1C0F" w:rsidRDefault="00A80E5D" w14:paraId="46EC1943" w14:textId="77777777">
      <w:pPr>
        <w:spacing w:after="200" w:line="276" w:lineRule="auto"/>
        <w:rPr>
          <w:rFonts w:ascii="Karla" w:hAnsi="Karla" w:cstheme="minorBidi"/>
          <w:sz w:val="20"/>
          <w:szCs w:val="20"/>
        </w:rPr>
      </w:pPr>
    </w:p>
    <w:p w:rsidR="00A80E5D" w:rsidP="000A1C0F" w:rsidRDefault="00A80E5D" w14:paraId="46EC1944" w14:textId="77777777">
      <w:pPr>
        <w:spacing w:after="200" w:line="276" w:lineRule="auto"/>
        <w:rPr>
          <w:rFonts w:ascii="Karla" w:hAnsi="Karla" w:cstheme="minorBidi"/>
          <w:sz w:val="20"/>
          <w:szCs w:val="20"/>
        </w:rPr>
      </w:pPr>
    </w:p>
    <w:p w:rsidR="00A80E5D" w:rsidP="000A1C0F" w:rsidRDefault="00A80E5D" w14:paraId="46EC1945" w14:textId="77777777">
      <w:pPr>
        <w:spacing w:after="200" w:line="276" w:lineRule="auto"/>
        <w:rPr>
          <w:rFonts w:ascii="Karla" w:hAnsi="Karla" w:cstheme="minorBidi"/>
          <w:sz w:val="20"/>
          <w:szCs w:val="20"/>
        </w:rPr>
      </w:pPr>
    </w:p>
    <w:p w:rsidR="00A80E5D" w:rsidP="000A1C0F" w:rsidRDefault="00A80E5D" w14:paraId="46EC1946" w14:textId="77777777">
      <w:pPr>
        <w:spacing w:after="200" w:line="276" w:lineRule="auto"/>
        <w:rPr>
          <w:rFonts w:ascii="Karla" w:hAnsi="Karla" w:cstheme="minorBidi"/>
          <w:sz w:val="20"/>
          <w:szCs w:val="20"/>
        </w:rPr>
      </w:pPr>
    </w:p>
    <w:p w:rsidR="00A80E5D" w:rsidP="000A1C0F" w:rsidRDefault="00A80E5D" w14:paraId="46EC1947" w14:textId="77777777">
      <w:pPr>
        <w:spacing w:after="200" w:line="276" w:lineRule="auto"/>
        <w:rPr>
          <w:rFonts w:ascii="Karla" w:hAnsi="Karla" w:cstheme="minorBidi"/>
          <w:sz w:val="20"/>
          <w:szCs w:val="20"/>
        </w:rPr>
      </w:pPr>
    </w:p>
    <w:p w:rsidR="00767DB6" w:rsidP="000A1C0F" w:rsidRDefault="00767DB6" w14:paraId="380AEE54" w14:textId="77777777">
      <w:pPr>
        <w:spacing w:after="200" w:line="276" w:lineRule="auto"/>
        <w:rPr>
          <w:rFonts w:ascii="Karla" w:hAnsi="Karla" w:cstheme="minorBidi"/>
          <w:sz w:val="20"/>
          <w:szCs w:val="20"/>
        </w:rPr>
      </w:pPr>
    </w:p>
    <w:p w:rsidRPr="00284A93" w:rsidR="00A80E5D" w:rsidP="000A1C0F" w:rsidRDefault="00A80E5D" w14:paraId="46EC1948" w14:textId="77777777">
      <w:pPr>
        <w:spacing w:after="200" w:line="276" w:lineRule="auto"/>
        <w:rPr>
          <w:rFonts w:ascii="Karla" w:hAnsi="Karla"/>
          <w:b/>
        </w:rPr>
      </w:pPr>
    </w:p>
    <w:p w:rsidRPr="00284A93" w:rsidR="00095AA0" w:rsidP="00095AA0" w:rsidRDefault="00095AA0" w14:paraId="46EC1949" w14:textId="77777777">
      <w:pPr>
        <w:shd w:val="clear" w:color="auto" w:fill="8DB3E2" w:themeFill="text2" w:themeFillTint="66"/>
        <w:jc w:val="center"/>
        <w:rPr>
          <w:rFonts w:ascii="Karla" w:hAnsi="Karla" w:cs="Arial"/>
          <w:b/>
        </w:rPr>
      </w:pPr>
      <w:r w:rsidRPr="00284A93">
        <w:rPr>
          <w:rFonts w:ascii="Karla" w:hAnsi="Karla" w:cs="Arial"/>
          <w:b/>
        </w:rPr>
        <w:t>KEY ACCOUNTABILITIES</w:t>
      </w:r>
    </w:p>
    <w:p w:rsidRPr="00284A93" w:rsidR="00284A93" w:rsidP="003426FA" w:rsidRDefault="00284A93" w14:paraId="46EC194A" w14:textId="77777777">
      <w:pPr>
        <w:rPr>
          <w:rFonts w:ascii="Karla" w:hAnsi="Karla"/>
          <w:b/>
        </w:rPr>
      </w:pPr>
    </w:p>
    <w:p w:rsidRPr="00284A93" w:rsidR="009A3339" w:rsidP="009A3339" w:rsidRDefault="0057079E" w14:paraId="46EC194B" w14:textId="77777777">
      <w:pPr>
        <w:pStyle w:val="ListParagraph"/>
        <w:numPr>
          <w:ilvl w:val="0"/>
          <w:numId w:val="5"/>
        </w:numPr>
        <w:rPr>
          <w:rFonts w:ascii="Karla" w:hAnsi="Karla"/>
          <w:b/>
        </w:rPr>
      </w:pPr>
      <w:r w:rsidRPr="00284A93">
        <w:rPr>
          <w:rFonts w:ascii="Karla" w:hAnsi="Karla"/>
          <w:b/>
        </w:rPr>
        <w:t xml:space="preserve">Role of Support Worker </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21"/>
        <w:gridCol w:w="4621"/>
      </w:tblGrid>
      <w:tr w:rsidRPr="00284A93" w:rsidR="009A3339" w:rsidTr="78C79B11" w14:paraId="46EC194E" w14:textId="77777777">
        <w:tc>
          <w:tcPr>
            <w:tcW w:w="4621" w:type="dxa"/>
            <w:shd w:val="clear" w:color="auto" w:fill="8DB3E2" w:themeFill="text2" w:themeFillTint="66"/>
            <w:tcMar/>
          </w:tcPr>
          <w:p w:rsidRPr="00284A93" w:rsidR="009A3339" w:rsidP="009A3339" w:rsidRDefault="009A3339" w14:paraId="46EC194C" w14:textId="77777777">
            <w:pPr>
              <w:rPr>
                <w:rFonts w:ascii="Karla" w:hAnsi="Karla"/>
                <w:b/>
              </w:rPr>
            </w:pPr>
            <w:r w:rsidRPr="00284A93">
              <w:rPr>
                <w:rFonts w:ascii="Karla" w:hAnsi="Karla"/>
                <w:b/>
              </w:rPr>
              <w:t>KEY ACCOUNTABILITIES</w:t>
            </w:r>
          </w:p>
        </w:tc>
        <w:tc>
          <w:tcPr>
            <w:tcW w:w="4621" w:type="dxa"/>
            <w:shd w:val="clear" w:color="auto" w:fill="8DB3E2" w:themeFill="text2" w:themeFillTint="66"/>
            <w:tcMar/>
          </w:tcPr>
          <w:p w:rsidRPr="00284A93" w:rsidR="009A3339" w:rsidP="009A3339" w:rsidRDefault="009A3339" w14:paraId="46EC194D" w14:textId="77777777">
            <w:pPr>
              <w:rPr>
                <w:rFonts w:ascii="Karla" w:hAnsi="Karla"/>
                <w:b/>
              </w:rPr>
            </w:pPr>
            <w:r w:rsidRPr="00284A93">
              <w:rPr>
                <w:rFonts w:ascii="Karla" w:hAnsi="Karla"/>
                <w:b/>
              </w:rPr>
              <w:t>EXPECTED OUTCOMES</w:t>
            </w:r>
          </w:p>
        </w:tc>
      </w:tr>
      <w:tr w:rsidRPr="00284A93" w:rsidR="009A3339" w:rsidTr="78C79B11" w14:paraId="46EC19A5" w14:textId="77777777">
        <w:trPr>
          <w:trHeight w:val="4326"/>
        </w:trPr>
        <w:tc>
          <w:tcPr>
            <w:tcW w:w="4621" w:type="dxa"/>
            <w:tcMar/>
          </w:tcPr>
          <w:p w:rsidRPr="00284A93" w:rsidR="009A3339" w:rsidP="009A3339" w:rsidRDefault="009A3339" w14:paraId="46EC194F" w14:textId="77777777">
            <w:pPr>
              <w:ind w:left="360"/>
              <w:rPr>
                <w:rFonts w:ascii="Karla" w:hAnsi="Karla"/>
                <w:color w:val="000000" w:themeColor="text1"/>
                <w:sz w:val="20"/>
                <w:szCs w:val="20"/>
              </w:rPr>
            </w:pPr>
          </w:p>
          <w:p w:rsidRPr="00284A93" w:rsidR="00EF7EC7" w:rsidP="00EF7EC7" w:rsidRDefault="0057079E" w14:paraId="46EC1950"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Skills, Development and learning </w:t>
            </w:r>
          </w:p>
          <w:p w:rsidRPr="00284A93" w:rsidR="00AC713C" w:rsidP="00AC713C" w:rsidRDefault="00AC713C" w14:paraId="46EC1951" w14:textId="77777777">
            <w:pPr>
              <w:pStyle w:val="ListParagraph"/>
              <w:ind w:left="1211"/>
              <w:rPr>
                <w:rFonts w:ascii="Karla" w:hAnsi="Karla"/>
                <w:color w:val="000000" w:themeColor="text1"/>
                <w:sz w:val="20"/>
                <w:szCs w:val="20"/>
              </w:rPr>
            </w:pPr>
          </w:p>
          <w:p w:rsidRPr="00284A93" w:rsidR="001A4925" w:rsidP="00AC713C" w:rsidRDefault="001A4925" w14:paraId="46EC1952" w14:textId="77777777">
            <w:pPr>
              <w:pStyle w:val="ListParagraph"/>
              <w:ind w:left="1211"/>
              <w:rPr>
                <w:rFonts w:ascii="Karla" w:hAnsi="Karla"/>
                <w:color w:val="000000" w:themeColor="text1"/>
                <w:sz w:val="20"/>
                <w:szCs w:val="20"/>
              </w:rPr>
            </w:pPr>
          </w:p>
          <w:p w:rsidRPr="00284A93" w:rsidR="001A4925" w:rsidP="00AC713C" w:rsidRDefault="001A4925" w14:paraId="46EC1953" w14:textId="77777777">
            <w:pPr>
              <w:pStyle w:val="ListParagraph"/>
              <w:ind w:left="1211"/>
              <w:rPr>
                <w:rFonts w:ascii="Karla" w:hAnsi="Karla"/>
                <w:color w:val="000000" w:themeColor="text1"/>
                <w:sz w:val="20"/>
                <w:szCs w:val="20"/>
              </w:rPr>
            </w:pPr>
          </w:p>
          <w:p w:rsidRPr="00284A93" w:rsidR="001A4925" w:rsidP="00AC713C" w:rsidRDefault="001A4925" w14:paraId="46EC1954" w14:textId="77777777">
            <w:pPr>
              <w:pStyle w:val="ListParagraph"/>
              <w:ind w:left="1211"/>
              <w:rPr>
                <w:rFonts w:ascii="Karla" w:hAnsi="Karla"/>
                <w:color w:val="000000" w:themeColor="text1"/>
                <w:sz w:val="20"/>
                <w:szCs w:val="20"/>
              </w:rPr>
            </w:pPr>
          </w:p>
          <w:p w:rsidRPr="00284A93" w:rsidR="001A4925" w:rsidP="00AC713C" w:rsidRDefault="001A4925" w14:paraId="46EC1955" w14:textId="77777777">
            <w:pPr>
              <w:pStyle w:val="ListParagraph"/>
              <w:ind w:left="1211"/>
              <w:rPr>
                <w:rFonts w:ascii="Karla" w:hAnsi="Karla"/>
                <w:color w:val="000000" w:themeColor="text1"/>
                <w:sz w:val="20"/>
                <w:szCs w:val="20"/>
              </w:rPr>
            </w:pPr>
          </w:p>
          <w:p w:rsidRPr="00284A93" w:rsidR="001A4925" w:rsidP="00AC713C" w:rsidRDefault="001A4925" w14:paraId="46EC1956" w14:textId="77777777">
            <w:pPr>
              <w:pStyle w:val="ListParagraph"/>
              <w:ind w:left="1211"/>
              <w:rPr>
                <w:rFonts w:ascii="Karla" w:hAnsi="Karla"/>
                <w:color w:val="000000" w:themeColor="text1"/>
                <w:sz w:val="20"/>
                <w:szCs w:val="20"/>
              </w:rPr>
            </w:pPr>
          </w:p>
          <w:p w:rsidRPr="00284A93" w:rsidR="001A4925" w:rsidP="00AC713C" w:rsidRDefault="001A4925" w14:paraId="46EC1957" w14:textId="77777777">
            <w:pPr>
              <w:pStyle w:val="ListParagraph"/>
              <w:ind w:left="1211"/>
              <w:rPr>
                <w:rFonts w:ascii="Karla" w:hAnsi="Karla"/>
                <w:color w:val="000000" w:themeColor="text1"/>
                <w:sz w:val="20"/>
                <w:szCs w:val="20"/>
              </w:rPr>
            </w:pPr>
          </w:p>
          <w:p w:rsidRPr="00284A93" w:rsidR="00916E89" w:rsidP="00AC713C" w:rsidRDefault="00916E89" w14:paraId="46EC1958" w14:textId="77777777">
            <w:pPr>
              <w:pStyle w:val="ListParagraph"/>
              <w:ind w:left="1211"/>
              <w:rPr>
                <w:rFonts w:ascii="Karla" w:hAnsi="Karla"/>
                <w:color w:val="000000" w:themeColor="text1"/>
                <w:sz w:val="20"/>
                <w:szCs w:val="20"/>
              </w:rPr>
            </w:pPr>
          </w:p>
          <w:p w:rsidRPr="00284A93" w:rsidR="00AC713C" w:rsidP="00EF7EC7" w:rsidRDefault="001A4925" w14:paraId="46EC1959"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Advocacy </w:t>
            </w:r>
          </w:p>
          <w:p w:rsidRPr="00284A93" w:rsidR="004756CC" w:rsidP="004756CC" w:rsidRDefault="004756CC" w14:paraId="46EC195A" w14:textId="77777777">
            <w:pPr>
              <w:pStyle w:val="ListParagraph"/>
              <w:rPr>
                <w:rFonts w:ascii="Karla" w:hAnsi="Karla"/>
                <w:color w:val="000000" w:themeColor="text1"/>
                <w:sz w:val="20"/>
                <w:szCs w:val="20"/>
              </w:rPr>
            </w:pPr>
          </w:p>
          <w:p w:rsidRPr="00284A93" w:rsidR="004756CC" w:rsidP="004756CC" w:rsidRDefault="004756CC" w14:paraId="46EC195B" w14:textId="77777777">
            <w:pPr>
              <w:pStyle w:val="ListParagraph"/>
              <w:rPr>
                <w:rFonts w:ascii="Karla" w:hAnsi="Karla"/>
                <w:color w:val="000000" w:themeColor="text1"/>
                <w:sz w:val="20"/>
                <w:szCs w:val="20"/>
              </w:rPr>
            </w:pPr>
          </w:p>
          <w:p w:rsidRPr="00284A93" w:rsidR="004756CC" w:rsidP="004756CC" w:rsidRDefault="004756CC" w14:paraId="46EC195C" w14:textId="77777777">
            <w:pPr>
              <w:pStyle w:val="ListParagraph"/>
              <w:rPr>
                <w:rFonts w:ascii="Karla" w:hAnsi="Karla"/>
                <w:color w:val="000000" w:themeColor="text1"/>
                <w:sz w:val="20"/>
                <w:szCs w:val="20"/>
              </w:rPr>
            </w:pPr>
          </w:p>
          <w:p w:rsidRPr="00284A93" w:rsidR="001A4925" w:rsidP="004756CC" w:rsidRDefault="001A4925" w14:paraId="46EC195D" w14:textId="77777777">
            <w:pPr>
              <w:pStyle w:val="ListParagraph"/>
              <w:rPr>
                <w:rFonts w:ascii="Karla" w:hAnsi="Karla"/>
                <w:color w:val="000000" w:themeColor="text1"/>
                <w:sz w:val="20"/>
                <w:szCs w:val="20"/>
              </w:rPr>
            </w:pPr>
          </w:p>
          <w:p w:rsidRPr="00284A93" w:rsidR="001A4925" w:rsidP="004756CC" w:rsidRDefault="001A4925" w14:paraId="46EC195E" w14:textId="77777777">
            <w:pPr>
              <w:pStyle w:val="ListParagraph"/>
              <w:rPr>
                <w:rFonts w:ascii="Karla" w:hAnsi="Karla"/>
                <w:color w:val="000000" w:themeColor="text1"/>
                <w:sz w:val="20"/>
                <w:szCs w:val="20"/>
              </w:rPr>
            </w:pPr>
          </w:p>
          <w:p w:rsidRPr="00284A93" w:rsidR="004756CC" w:rsidP="004756CC" w:rsidRDefault="004756CC" w14:paraId="46EC195F" w14:textId="77777777">
            <w:pPr>
              <w:pStyle w:val="ListParagraph"/>
              <w:rPr>
                <w:rFonts w:ascii="Karla" w:hAnsi="Karla"/>
                <w:color w:val="000000" w:themeColor="text1"/>
                <w:sz w:val="20"/>
                <w:szCs w:val="20"/>
              </w:rPr>
            </w:pPr>
          </w:p>
          <w:p w:rsidRPr="00284A93" w:rsidR="00916E89" w:rsidP="004756CC" w:rsidRDefault="00916E89" w14:paraId="46EC1960" w14:textId="77777777">
            <w:pPr>
              <w:pStyle w:val="ListParagraph"/>
              <w:rPr>
                <w:rFonts w:ascii="Karla" w:hAnsi="Karla"/>
                <w:color w:val="000000" w:themeColor="text1"/>
                <w:sz w:val="20"/>
                <w:szCs w:val="20"/>
              </w:rPr>
            </w:pPr>
          </w:p>
          <w:p w:rsidRPr="00284A93" w:rsidR="004756CC" w:rsidP="00EF7EC7" w:rsidRDefault="001A4925" w14:paraId="46EC1961"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Consent and Choice </w:t>
            </w:r>
          </w:p>
          <w:p w:rsidRPr="00284A93" w:rsidR="00C928DA" w:rsidP="00C928DA" w:rsidRDefault="00C928DA" w14:paraId="46EC1962" w14:textId="77777777">
            <w:pPr>
              <w:rPr>
                <w:rFonts w:ascii="Karla" w:hAnsi="Karla"/>
                <w:color w:val="000000" w:themeColor="text1"/>
                <w:sz w:val="20"/>
                <w:szCs w:val="20"/>
              </w:rPr>
            </w:pPr>
          </w:p>
          <w:p w:rsidRPr="00284A93" w:rsidR="00C928DA" w:rsidP="00C928DA" w:rsidRDefault="00C928DA" w14:paraId="46EC1963" w14:textId="77777777">
            <w:pPr>
              <w:rPr>
                <w:rFonts w:ascii="Karla" w:hAnsi="Karla"/>
                <w:color w:val="000000" w:themeColor="text1"/>
                <w:sz w:val="20"/>
                <w:szCs w:val="20"/>
              </w:rPr>
            </w:pPr>
          </w:p>
          <w:p w:rsidRPr="00284A93" w:rsidR="00AC713C" w:rsidP="00C928DA" w:rsidRDefault="00AC713C" w14:paraId="46EC1964" w14:textId="77777777">
            <w:pPr>
              <w:rPr>
                <w:rFonts w:ascii="Karla" w:hAnsi="Karla"/>
                <w:color w:val="000000" w:themeColor="text1"/>
                <w:sz w:val="20"/>
                <w:szCs w:val="20"/>
              </w:rPr>
            </w:pPr>
          </w:p>
          <w:p w:rsidRPr="00284A93" w:rsidR="001A4925" w:rsidP="00C928DA" w:rsidRDefault="001A4925" w14:paraId="46EC1965" w14:textId="77777777">
            <w:pPr>
              <w:rPr>
                <w:rFonts w:ascii="Karla" w:hAnsi="Karla"/>
                <w:color w:val="000000" w:themeColor="text1"/>
                <w:sz w:val="20"/>
                <w:szCs w:val="20"/>
              </w:rPr>
            </w:pPr>
          </w:p>
          <w:p w:rsidRPr="00284A93" w:rsidR="001A4925" w:rsidP="00C928DA" w:rsidRDefault="001A4925" w14:paraId="46EC1966" w14:textId="77777777">
            <w:pPr>
              <w:rPr>
                <w:rFonts w:ascii="Karla" w:hAnsi="Karla"/>
                <w:color w:val="000000" w:themeColor="text1"/>
                <w:sz w:val="20"/>
                <w:szCs w:val="20"/>
              </w:rPr>
            </w:pPr>
          </w:p>
          <w:p w:rsidRPr="00284A93" w:rsidR="001A4925" w:rsidP="00C928DA" w:rsidRDefault="001A4925" w14:paraId="46EC1967" w14:textId="77777777">
            <w:pPr>
              <w:rPr>
                <w:rFonts w:ascii="Karla" w:hAnsi="Karla"/>
                <w:color w:val="000000" w:themeColor="text1"/>
                <w:sz w:val="20"/>
                <w:szCs w:val="20"/>
              </w:rPr>
            </w:pPr>
          </w:p>
          <w:p w:rsidRPr="00284A93" w:rsidR="00916E89" w:rsidP="00C928DA" w:rsidRDefault="00916E89" w14:paraId="46EC1968" w14:textId="77777777">
            <w:pPr>
              <w:rPr>
                <w:rFonts w:ascii="Karla" w:hAnsi="Karla"/>
                <w:color w:val="000000" w:themeColor="text1"/>
                <w:sz w:val="20"/>
                <w:szCs w:val="20"/>
              </w:rPr>
            </w:pPr>
          </w:p>
          <w:p w:rsidRPr="00284A93" w:rsidR="00AC713C" w:rsidP="00C928DA" w:rsidRDefault="00AC713C" w14:paraId="46EC1969" w14:textId="77777777">
            <w:pPr>
              <w:rPr>
                <w:rFonts w:ascii="Karla" w:hAnsi="Karla"/>
                <w:color w:val="000000" w:themeColor="text1"/>
                <w:sz w:val="20"/>
                <w:szCs w:val="20"/>
              </w:rPr>
            </w:pPr>
          </w:p>
          <w:p w:rsidRPr="00284A93" w:rsidR="00C928DA" w:rsidP="00EF7EC7" w:rsidRDefault="001A4925" w14:paraId="46EC196A"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Rights of the Individual </w:t>
            </w:r>
          </w:p>
          <w:p w:rsidRPr="00284A93" w:rsidR="00C928DA" w:rsidP="00C928DA" w:rsidRDefault="00C928DA" w14:paraId="46EC196B" w14:textId="77777777">
            <w:pPr>
              <w:pStyle w:val="ListParagraph"/>
              <w:rPr>
                <w:rFonts w:ascii="Karla" w:hAnsi="Karla"/>
                <w:color w:val="000000" w:themeColor="text1"/>
                <w:sz w:val="20"/>
                <w:szCs w:val="20"/>
              </w:rPr>
            </w:pPr>
          </w:p>
          <w:p w:rsidRPr="00284A93" w:rsidR="00AC713C" w:rsidP="00DE6C2A" w:rsidRDefault="00AC713C" w14:paraId="46EC196C" w14:textId="77777777">
            <w:pPr>
              <w:rPr>
                <w:rFonts w:ascii="Karla" w:hAnsi="Karla"/>
                <w:color w:val="000000" w:themeColor="text1"/>
                <w:sz w:val="20"/>
                <w:szCs w:val="20"/>
              </w:rPr>
            </w:pPr>
          </w:p>
          <w:p w:rsidRPr="00284A93" w:rsidR="00C928DA" w:rsidP="00DE6C2A" w:rsidRDefault="00C928DA" w14:paraId="46EC196D" w14:textId="77777777">
            <w:pPr>
              <w:rPr>
                <w:rFonts w:ascii="Karla" w:hAnsi="Karla"/>
                <w:color w:val="000000" w:themeColor="text1"/>
                <w:sz w:val="20"/>
                <w:szCs w:val="20"/>
              </w:rPr>
            </w:pPr>
          </w:p>
          <w:p w:rsidRPr="00284A93" w:rsidR="00C928DA" w:rsidP="00EF7EC7" w:rsidRDefault="00DE6C2A" w14:paraId="46EC196E"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Relationships </w:t>
            </w:r>
          </w:p>
          <w:p w:rsidRPr="00284A93" w:rsidR="00AC713C" w:rsidP="00AC713C" w:rsidRDefault="00AC713C" w14:paraId="46EC196F" w14:textId="77777777">
            <w:pPr>
              <w:rPr>
                <w:rFonts w:ascii="Karla" w:hAnsi="Karla"/>
                <w:color w:val="000000" w:themeColor="text1"/>
                <w:sz w:val="20"/>
                <w:szCs w:val="20"/>
              </w:rPr>
            </w:pPr>
          </w:p>
          <w:p w:rsidRPr="00284A93" w:rsidR="006B5F93" w:rsidP="00AC713C" w:rsidRDefault="006B5F93" w14:paraId="46EC1970" w14:textId="77777777">
            <w:pPr>
              <w:rPr>
                <w:rFonts w:ascii="Karla" w:hAnsi="Karla"/>
                <w:color w:val="000000" w:themeColor="text1"/>
                <w:sz w:val="20"/>
                <w:szCs w:val="20"/>
              </w:rPr>
            </w:pPr>
          </w:p>
          <w:p w:rsidRPr="00284A93" w:rsidR="006B5F93" w:rsidP="006B5F93" w:rsidRDefault="006B5F93" w14:paraId="46EC1971" w14:textId="77777777">
            <w:pPr>
              <w:pStyle w:val="ListParagraph"/>
              <w:ind w:left="1211"/>
              <w:rPr>
                <w:rFonts w:ascii="Karla" w:hAnsi="Karla"/>
                <w:color w:val="000000" w:themeColor="text1"/>
                <w:sz w:val="20"/>
                <w:szCs w:val="20"/>
              </w:rPr>
            </w:pPr>
          </w:p>
          <w:p w:rsidRPr="00284A93" w:rsidR="006B5F93" w:rsidP="006B5F93" w:rsidRDefault="00DE6C2A" w14:paraId="46EC1972"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Team Work </w:t>
            </w:r>
          </w:p>
          <w:p w:rsidRPr="00284A93" w:rsidR="00AC713C" w:rsidP="00AC713C" w:rsidRDefault="00AC713C" w14:paraId="46EC1973" w14:textId="77777777">
            <w:pPr>
              <w:rPr>
                <w:rFonts w:ascii="Karla" w:hAnsi="Karla"/>
                <w:color w:val="000000" w:themeColor="text1"/>
                <w:sz w:val="20"/>
                <w:szCs w:val="20"/>
              </w:rPr>
            </w:pPr>
          </w:p>
          <w:p w:rsidRPr="00284A93" w:rsidR="00AC713C" w:rsidP="00AC713C" w:rsidRDefault="00AC713C" w14:paraId="46EC1974" w14:textId="77777777">
            <w:pPr>
              <w:rPr>
                <w:rFonts w:ascii="Karla" w:hAnsi="Karla"/>
                <w:color w:val="000000" w:themeColor="text1"/>
                <w:sz w:val="20"/>
                <w:szCs w:val="20"/>
              </w:rPr>
            </w:pPr>
          </w:p>
          <w:p w:rsidRPr="00284A93" w:rsidR="00AC713C" w:rsidP="00AC713C" w:rsidRDefault="00AC713C" w14:paraId="46EC1975" w14:textId="77777777">
            <w:pPr>
              <w:rPr>
                <w:rFonts w:ascii="Karla" w:hAnsi="Karla"/>
                <w:color w:val="000000" w:themeColor="text1"/>
                <w:sz w:val="20"/>
                <w:szCs w:val="20"/>
              </w:rPr>
            </w:pPr>
          </w:p>
          <w:p w:rsidRPr="00284A93" w:rsidR="00DE6C2A" w:rsidP="00AC713C" w:rsidRDefault="00DE6C2A" w14:paraId="46EC1976" w14:textId="77777777">
            <w:pPr>
              <w:rPr>
                <w:rFonts w:ascii="Karla" w:hAnsi="Karla"/>
                <w:color w:val="000000" w:themeColor="text1"/>
                <w:sz w:val="20"/>
                <w:szCs w:val="20"/>
              </w:rPr>
            </w:pPr>
          </w:p>
          <w:p w:rsidR="00DE6C2A" w:rsidP="00AC713C" w:rsidRDefault="00DE6C2A" w14:paraId="46EC1977" w14:textId="77777777">
            <w:pPr>
              <w:rPr>
                <w:rFonts w:ascii="Karla" w:hAnsi="Karla"/>
                <w:color w:val="000000" w:themeColor="text1"/>
                <w:sz w:val="20"/>
                <w:szCs w:val="20"/>
              </w:rPr>
            </w:pPr>
          </w:p>
          <w:p w:rsidR="001A283B" w:rsidP="00AC713C" w:rsidRDefault="001A283B" w14:paraId="46EC1978" w14:textId="77777777">
            <w:pPr>
              <w:rPr>
                <w:rFonts w:ascii="Karla" w:hAnsi="Karla"/>
                <w:color w:val="000000" w:themeColor="text1"/>
                <w:sz w:val="20"/>
                <w:szCs w:val="20"/>
              </w:rPr>
            </w:pPr>
          </w:p>
          <w:p w:rsidRPr="00284A93" w:rsidR="001A283B" w:rsidP="00AC713C" w:rsidRDefault="001A283B" w14:paraId="46EC1979" w14:textId="77777777">
            <w:pPr>
              <w:rPr>
                <w:rFonts w:ascii="Karla" w:hAnsi="Karla"/>
                <w:color w:val="000000" w:themeColor="text1"/>
                <w:sz w:val="20"/>
                <w:szCs w:val="20"/>
              </w:rPr>
            </w:pPr>
          </w:p>
          <w:p w:rsidRPr="00284A93" w:rsidR="00DE6C2A" w:rsidP="00AC713C" w:rsidRDefault="00DE6C2A" w14:paraId="46EC197A" w14:textId="77777777">
            <w:pPr>
              <w:rPr>
                <w:rFonts w:ascii="Karla" w:hAnsi="Karla"/>
                <w:color w:val="000000" w:themeColor="text1"/>
                <w:sz w:val="20"/>
                <w:szCs w:val="20"/>
              </w:rPr>
            </w:pPr>
          </w:p>
          <w:p w:rsidRPr="00284A93" w:rsidR="00DE6C2A" w:rsidP="00AC713C" w:rsidRDefault="00DE6C2A" w14:paraId="46EC197B" w14:textId="77777777">
            <w:pPr>
              <w:rPr>
                <w:rFonts w:ascii="Karla" w:hAnsi="Karla"/>
                <w:color w:val="000000" w:themeColor="text1"/>
                <w:sz w:val="20"/>
                <w:szCs w:val="20"/>
              </w:rPr>
            </w:pPr>
          </w:p>
          <w:p w:rsidRPr="00284A93" w:rsidR="00AC713C" w:rsidP="006B5F93" w:rsidRDefault="00DE6C2A" w14:paraId="46EC197C"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Professional Conduct </w:t>
            </w:r>
          </w:p>
          <w:p w:rsidRPr="00284A93" w:rsidR="00DA4F44" w:rsidP="00DA4F44" w:rsidRDefault="00DA4F44" w14:paraId="46EC197D" w14:textId="77777777">
            <w:pPr>
              <w:rPr>
                <w:rFonts w:ascii="Karla" w:hAnsi="Karla"/>
                <w:color w:val="000000" w:themeColor="text1"/>
                <w:sz w:val="20"/>
                <w:szCs w:val="20"/>
              </w:rPr>
            </w:pPr>
          </w:p>
          <w:p w:rsidRPr="00284A93" w:rsidR="00DA4F44" w:rsidP="00DA4F44" w:rsidRDefault="00DA4F44" w14:paraId="46EC197E" w14:textId="77777777">
            <w:pPr>
              <w:rPr>
                <w:rFonts w:ascii="Karla" w:hAnsi="Karla"/>
                <w:color w:val="000000" w:themeColor="text1"/>
                <w:sz w:val="20"/>
                <w:szCs w:val="20"/>
              </w:rPr>
            </w:pPr>
          </w:p>
          <w:p w:rsidR="00DA4F44" w:rsidP="00DA4F44" w:rsidRDefault="00DA4F44" w14:paraId="46EC197F" w14:textId="77777777">
            <w:pPr>
              <w:rPr>
                <w:rFonts w:ascii="Karla" w:hAnsi="Karla"/>
                <w:color w:val="000000" w:themeColor="text1"/>
                <w:sz w:val="20"/>
                <w:szCs w:val="20"/>
              </w:rPr>
            </w:pPr>
          </w:p>
          <w:p w:rsidR="001A283B" w:rsidP="00DA4F44" w:rsidRDefault="001A283B" w14:paraId="46EC1980" w14:textId="77777777">
            <w:pPr>
              <w:rPr>
                <w:rFonts w:ascii="Karla" w:hAnsi="Karla"/>
                <w:color w:val="000000" w:themeColor="text1"/>
                <w:sz w:val="20"/>
                <w:szCs w:val="20"/>
              </w:rPr>
            </w:pPr>
          </w:p>
          <w:p w:rsidR="001A283B" w:rsidP="00DA4F44" w:rsidRDefault="001A283B" w14:paraId="46EC1981" w14:textId="77777777">
            <w:pPr>
              <w:rPr>
                <w:rFonts w:ascii="Karla" w:hAnsi="Karla"/>
                <w:color w:val="000000" w:themeColor="text1"/>
                <w:sz w:val="20"/>
                <w:szCs w:val="20"/>
              </w:rPr>
            </w:pPr>
          </w:p>
          <w:p w:rsidR="001A283B" w:rsidP="00DA4F44" w:rsidRDefault="001A283B" w14:paraId="46EC1982" w14:textId="77777777">
            <w:pPr>
              <w:rPr>
                <w:rFonts w:ascii="Karla" w:hAnsi="Karla"/>
                <w:color w:val="000000" w:themeColor="text1"/>
                <w:sz w:val="20"/>
                <w:szCs w:val="20"/>
              </w:rPr>
            </w:pPr>
          </w:p>
          <w:p w:rsidR="001A283B" w:rsidP="00DA4F44" w:rsidRDefault="001A283B" w14:paraId="46EC1983" w14:textId="77777777">
            <w:pPr>
              <w:rPr>
                <w:rFonts w:ascii="Karla" w:hAnsi="Karla"/>
                <w:color w:val="000000" w:themeColor="text1"/>
                <w:sz w:val="20"/>
                <w:szCs w:val="20"/>
              </w:rPr>
            </w:pPr>
          </w:p>
          <w:p w:rsidR="001A283B" w:rsidP="00DA4F44" w:rsidRDefault="001A283B" w14:paraId="46EC1984" w14:textId="77777777">
            <w:pPr>
              <w:rPr>
                <w:rFonts w:ascii="Karla" w:hAnsi="Karla"/>
                <w:color w:val="000000" w:themeColor="text1"/>
                <w:sz w:val="20"/>
                <w:szCs w:val="20"/>
              </w:rPr>
            </w:pPr>
          </w:p>
          <w:p w:rsidR="001A283B" w:rsidP="00DA4F44" w:rsidRDefault="001A283B" w14:paraId="46EC1985" w14:textId="77777777">
            <w:pPr>
              <w:rPr>
                <w:rFonts w:ascii="Karla" w:hAnsi="Karla"/>
                <w:color w:val="000000" w:themeColor="text1"/>
                <w:sz w:val="20"/>
                <w:szCs w:val="20"/>
              </w:rPr>
            </w:pPr>
          </w:p>
          <w:p w:rsidRPr="00284A93" w:rsidR="001A283B" w:rsidP="00DA4F44" w:rsidRDefault="001A283B" w14:paraId="46EC1986" w14:textId="77777777">
            <w:pPr>
              <w:rPr>
                <w:rFonts w:ascii="Karla" w:hAnsi="Karla"/>
                <w:color w:val="000000" w:themeColor="text1"/>
                <w:sz w:val="20"/>
                <w:szCs w:val="20"/>
              </w:rPr>
            </w:pPr>
          </w:p>
          <w:p w:rsidRPr="00284A93" w:rsidR="00DA4F44" w:rsidP="006B5F93" w:rsidRDefault="00DA4F44" w14:paraId="46EC1987"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Confidentiality </w:t>
            </w:r>
          </w:p>
          <w:p w:rsidRPr="00284A93" w:rsidR="00916E89" w:rsidP="00916E89" w:rsidRDefault="00916E89" w14:paraId="46EC1988" w14:textId="77777777">
            <w:pPr>
              <w:rPr>
                <w:rFonts w:ascii="Karla" w:hAnsi="Karla"/>
                <w:color w:val="000000" w:themeColor="text1"/>
                <w:sz w:val="20"/>
                <w:szCs w:val="20"/>
              </w:rPr>
            </w:pPr>
          </w:p>
          <w:p w:rsidRPr="00284A93" w:rsidR="00916E89" w:rsidP="00916E89" w:rsidRDefault="00916E89" w14:paraId="46EC1989" w14:textId="77777777">
            <w:pPr>
              <w:rPr>
                <w:rFonts w:ascii="Karla" w:hAnsi="Karla"/>
                <w:color w:val="000000" w:themeColor="text1"/>
                <w:sz w:val="20"/>
                <w:szCs w:val="20"/>
              </w:rPr>
            </w:pPr>
          </w:p>
          <w:p w:rsidRPr="00284A93" w:rsidR="00916E89" w:rsidP="00916E89" w:rsidRDefault="00916E89" w14:paraId="46EC198A" w14:textId="77777777">
            <w:pPr>
              <w:rPr>
                <w:rFonts w:ascii="Karla" w:hAnsi="Karla"/>
                <w:color w:val="000000" w:themeColor="text1"/>
                <w:sz w:val="20"/>
                <w:szCs w:val="20"/>
              </w:rPr>
            </w:pPr>
          </w:p>
          <w:p w:rsidRPr="00284A93" w:rsidR="00916E89" w:rsidP="006B5F93" w:rsidRDefault="00916E89" w14:paraId="46EC198B"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Community </w:t>
            </w:r>
          </w:p>
          <w:p w:rsidRPr="00284A93" w:rsidR="00AC713C" w:rsidP="00AC713C" w:rsidRDefault="00AC713C" w14:paraId="46EC198C" w14:textId="77777777">
            <w:pPr>
              <w:rPr>
                <w:rFonts w:ascii="Karla" w:hAnsi="Karla"/>
                <w:color w:val="000000" w:themeColor="text1"/>
                <w:sz w:val="20"/>
                <w:szCs w:val="20"/>
              </w:rPr>
            </w:pPr>
          </w:p>
          <w:p w:rsidRPr="00284A93" w:rsidR="00A4108A" w:rsidP="00F468C9" w:rsidRDefault="00A4108A" w14:paraId="46EC198D" w14:textId="77777777">
            <w:pPr>
              <w:rPr>
                <w:rFonts w:ascii="Karla" w:hAnsi="Karla"/>
                <w:sz w:val="20"/>
                <w:szCs w:val="20"/>
              </w:rPr>
            </w:pPr>
          </w:p>
        </w:tc>
        <w:tc>
          <w:tcPr>
            <w:tcW w:w="4621" w:type="dxa"/>
            <w:tcMar/>
          </w:tcPr>
          <w:p w:rsidRPr="00284A93" w:rsidR="009A3339" w:rsidP="009A3339" w:rsidRDefault="009A3339" w14:paraId="46EC198E" w14:textId="77777777">
            <w:pPr>
              <w:rPr>
                <w:rFonts w:ascii="Karla" w:hAnsi="Karla"/>
                <w:color w:val="000000" w:themeColor="text1"/>
                <w:sz w:val="20"/>
                <w:szCs w:val="20"/>
              </w:rPr>
            </w:pPr>
          </w:p>
          <w:p w:rsidRPr="00284A93" w:rsidR="00916E89" w:rsidP="00DE6C2A" w:rsidRDefault="001A4925" w14:paraId="46EC198F" w14:textId="77777777">
            <w:pPr>
              <w:pStyle w:val="ListParagraph"/>
              <w:numPr>
                <w:ilvl w:val="0"/>
                <w:numId w:val="18"/>
              </w:numPr>
              <w:rPr>
                <w:rFonts w:ascii="Karla" w:hAnsi="Karla"/>
                <w:sz w:val="20"/>
                <w:szCs w:val="20"/>
              </w:rPr>
            </w:pPr>
            <w:r w:rsidRPr="00284A93">
              <w:rPr>
                <w:rFonts w:ascii="Karla" w:hAnsi="Karla"/>
                <w:sz w:val="20"/>
                <w:szCs w:val="20"/>
              </w:rPr>
              <w:t>SW recognise that for many people with a disability, in order to become engaged in activities, achieve their full potential and experience a high quality of life, they require systematic support and regular opport</w:t>
            </w:r>
            <w:r w:rsidRPr="00284A93" w:rsidR="00916E89">
              <w:rPr>
                <w:rFonts w:ascii="Karla" w:hAnsi="Karla"/>
                <w:sz w:val="20"/>
                <w:szCs w:val="20"/>
              </w:rPr>
              <w:t>unities to learn and use skills</w:t>
            </w:r>
          </w:p>
          <w:p w:rsidRPr="00284A93" w:rsidR="001A4925" w:rsidP="00916E89" w:rsidRDefault="001A4925" w14:paraId="46EC1990" w14:textId="77777777">
            <w:pPr>
              <w:pStyle w:val="ListParagraph"/>
              <w:ind w:left="1211"/>
              <w:rPr>
                <w:rFonts w:ascii="Karla" w:hAnsi="Karla"/>
                <w:sz w:val="20"/>
                <w:szCs w:val="20"/>
              </w:rPr>
            </w:pPr>
            <w:r w:rsidRPr="00284A93">
              <w:rPr>
                <w:rFonts w:ascii="Karla" w:hAnsi="Karla"/>
                <w:sz w:val="20"/>
                <w:szCs w:val="20"/>
              </w:rPr>
              <w:t xml:space="preserve"> </w:t>
            </w:r>
          </w:p>
          <w:p w:rsidRPr="00284A93" w:rsidR="004756CC" w:rsidP="00DE6C2A" w:rsidRDefault="001A4925" w14:paraId="46EC1991" w14:textId="703C8ECA">
            <w:pPr>
              <w:pStyle w:val="ListParagraph"/>
              <w:numPr>
                <w:ilvl w:val="0"/>
                <w:numId w:val="18"/>
              </w:numPr>
              <w:rPr>
                <w:rFonts w:ascii="Karla" w:hAnsi="Karla"/>
                <w:color w:val="000000" w:themeColor="text1"/>
                <w:sz w:val="20"/>
                <w:szCs w:val="20"/>
              </w:rPr>
            </w:pPr>
            <w:r w:rsidRPr="78C79B11" w:rsidR="78C79B11">
              <w:rPr>
                <w:rFonts w:ascii="Karla" w:hAnsi="Karla"/>
                <w:sz w:val="20"/>
                <w:szCs w:val="20"/>
              </w:rPr>
              <w:t xml:space="preserve">SW will recognise that it is important for people to express their feelings and have a say about issues that affect their lives. They will assist the person to speak up on their own behalf </w:t>
            </w:r>
          </w:p>
          <w:p w:rsidRPr="00284A93" w:rsidR="00916E89" w:rsidP="00916E89" w:rsidRDefault="00916E89" w14:paraId="46EC1992" w14:textId="77777777">
            <w:pPr>
              <w:pStyle w:val="ListParagraph"/>
              <w:rPr>
                <w:rFonts w:ascii="Karla" w:hAnsi="Karla"/>
                <w:color w:val="000000" w:themeColor="text1"/>
                <w:sz w:val="20"/>
                <w:szCs w:val="20"/>
              </w:rPr>
            </w:pPr>
          </w:p>
          <w:p w:rsidRPr="00284A93" w:rsidR="00916E89" w:rsidP="00916E89" w:rsidRDefault="00916E89" w14:paraId="46EC1993" w14:textId="77777777">
            <w:pPr>
              <w:pStyle w:val="ListParagraph"/>
              <w:ind w:left="1211"/>
              <w:rPr>
                <w:rFonts w:ascii="Karla" w:hAnsi="Karla"/>
                <w:color w:val="000000" w:themeColor="text1"/>
                <w:sz w:val="20"/>
                <w:szCs w:val="20"/>
              </w:rPr>
            </w:pPr>
          </w:p>
          <w:p w:rsidRPr="00284A93" w:rsidR="001A4925" w:rsidP="00DE6C2A" w:rsidRDefault="001A4925" w14:paraId="46EC1994" w14:textId="77777777">
            <w:pPr>
              <w:pStyle w:val="ListParagraph"/>
              <w:numPr>
                <w:ilvl w:val="0"/>
                <w:numId w:val="18"/>
              </w:numPr>
              <w:rPr>
                <w:rFonts w:ascii="Karla" w:hAnsi="Karla"/>
                <w:sz w:val="20"/>
                <w:szCs w:val="20"/>
              </w:rPr>
            </w:pPr>
            <w:r w:rsidRPr="00284A93">
              <w:rPr>
                <w:rFonts w:ascii="Karla" w:hAnsi="Karla"/>
                <w:sz w:val="20"/>
                <w:szCs w:val="20"/>
              </w:rPr>
              <w:t>SW will value and respect the right of individuals to make informed choices about issues that affect their life and the life of the community of which they are a member, and where necessary, to have support when</w:t>
            </w:r>
            <w:r w:rsidRPr="00284A93" w:rsidR="00916E89">
              <w:rPr>
                <w:rFonts w:ascii="Karla" w:hAnsi="Karla"/>
                <w:sz w:val="20"/>
                <w:szCs w:val="20"/>
              </w:rPr>
              <w:t xml:space="preserve"> such decisions need to be made</w:t>
            </w:r>
          </w:p>
          <w:p w:rsidRPr="00284A93" w:rsidR="00916E89" w:rsidP="00916E89" w:rsidRDefault="00916E89" w14:paraId="46EC1995" w14:textId="77777777">
            <w:pPr>
              <w:pStyle w:val="ListParagraph"/>
              <w:ind w:left="1211"/>
              <w:rPr>
                <w:rFonts w:ascii="Karla" w:hAnsi="Karla"/>
                <w:sz w:val="20"/>
                <w:szCs w:val="20"/>
              </w:rPr>
            </w:pPr>
          </w:p>
          <w:p w:rsidRPr="00284A93" w:rsidR="001A4925" w:rsidP="00DE6C2A" w:rsidRDefault="001A4925" w14:paraId="46EC1996"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SW Recognise that people</w:t>
            </w:r>
            <w:r w:rsidRPr="00284A93" w:rsidR="00DE6C2A">
              <w:rPr>
                <w:rFonts w:ascii="Karla" w:hAnsi="Karla"/>
                <w:color w:val="000000" w:themeColor="text1"/>
                <w:sz w:val="20"/>
                <w:szCs w:val="20"/>
              </w:rPr>
              <w:t xml:space="preserve"> have rights and upholds and supports those rights </w:t>
            </w:r>
          </w:p>
          <w:p w:rsidRPr="00284A93" w:rsidR="00DE6C2A" w:rsidP="00DE6C2A" w:rsidRDefault="00DE6C2A" w14:paraId="46EC1997" w14:textId="77777777">
            <w:pPr>
              <w:rPr>
                <w:rFonts w:ascii="Karla" w:hAnsi="Karla"/>
                <w:color w:val="000000" w:themeColor="text1"/>
                <w:sz w:val="20"/>
                <w:szCs w:val="20"/>
              </w:rPr>
            </w:pPr>
          </w:p>
          <w:p w:rsidRPr="00284A93" w:rsidR="004756CC" w:rsidP="00DE6C2A" w:rsidRDefault="00DE6C2A" w14:paraId="46EC1998" w14:textId="77777777">
            <w:pPr>
              <w:pStyle w:val="ListParagraph"/>
              <w:numPr>
                <w:ilvl w:val="0"/>
                <w:numId w:val="18"/>
              </w:numPr>
              <w:rPr>
                <w:rFonts w:ascii="Karla" w:hAnsi="Karla"/>
                <w:color w:val="000000" w:themeColor="text1"/>
                <w:sz w:val="20"/>
                <w:szCs w:val="20"/>
              </w:rPr>
            </w:pPr>
            <w:r w:rsidRPr="00284A93">
              <w:rPr>
                <w:rFonts w:ascii="Karla" w:hAnsi="Karla"/>
                <w:color w:val="000000" w:themeColor="text1"/>
                <w:sz w:val="20"/>
                <w:szCs w:val="20"/>
              </w:rPr>
              <w:t xml:space="preserve">SW values and fosters supportive relationships for and among those with whom they work, their communities, Family and Whanau </w:t>
            </w:r>
          </w:p>
          <w:p w:rsidRPr="00284A93" w:rsidR="00DE6C2A" w:rsidP="00DE6C2A" w:rsidRDefault="00DE6C2A" w14:paraId="46EC1999" w14:textId="77777777">
            <w:pPr>
              <w:rPr>
                <w:rFonts w:ascii="Karla" w:hAnsi="Karla"/>
                <w:color w:val="000000" w:themeColor="text1"/>
                <w:sz w:val="20"/>
                <w:szCs w:val="20"/>
              </w:rPr>
            </w:pPr>
          </w:p>
          <w:p w:rsidRPr="00284A93" w:rsidR="00DE6C2A" w:rsidP="00DE6C2A" w:rsidRDefault="00DE6C2A" w14:paraId="46EC199A" w14:textId="77777777">
            <w:pPr>
              <w:pStyle w:val="ListParagraph"/>
              <w:numPr>
                <w:ilvl w:val="0"/>
                <w:numId w:val="18"/>
              </w:numPr>
              <w:rPr>
                <w:rFonts w:ascii="Karla" w:hAnsi="Karla"/>
                <w:sz w:val="20"/>
                <w:szCs w:val="20"/>
              </w:rPr>
            </w:pPr>
            <w:r w:rsidRPr="00284A93">
              <w:rPr>
                <w:rFonts w:ascii="Karla" w:hAnsi="Karla"/>
                <w:sz w:val="20"/>
                <w:szCs w:val="20"/>
              </w:rPr>
              <w:t xml:space="preserve">SW supports a team approach to the provision of support; working with members of their own team, others within the organisation and people outside the organisation to achieve the best possible outcomes identified by the person  </w:t>
            </w:r>
          </w:p>
          <w:p w:rsidRPr="00284A93" w:rsidR="00DE6C2A" w:rsidP="00DE6C2A" w:rsidRDefault="00DE6C2A" w14:paraId="46EC199B" w14:textId="77777777">
            <w:pPr>
              <w:pStyle w:val="ListParagraph"/>
              <w:rPr>
                <w:rFonts w:ascii="Karla" w:hAnsi="Karla"/>
                <w:color w:val="000000" w:themeColor="text1"/>
                <w:sz w:val="20"/>
                <w:szCs w:val="20"/>
              </w:rPr>
            </w:pPr>
          </w:p>
          <w:p w:rsidR="001A283B" w:rsidP="00DE6C2A" w:rsidRDefault="00DE6C2A" w14:paraId="46EC199C" w14:textId="338B1E7A">
            <w:pPr>
              <w:pStyle w:val="ListParagraph"/>
              <w:numPr>
                <w:ilvl w:val="0"/>
                <w:numId w:val="18"/>
              </w:numPr>
              <w:rPr>
                <w:rFonts w:ascii="Karla" w:hAnsi="Karla"/>
                <w:sz w:val="20"/>
                <w:szCs w:val="20"/>
              </w:rPr>
            </w:pPr>
            <w:r w:rsidRPr="78C79B11" w:rsidR="78C79B11">
              <w:rPr>
                <w:rFonts w:ascii="Karla" w:hAnsi="Karla"/>
                <w:sz w:val="20"/>
                <w:szCs w:val="20"/>
              </w:rPr>
              <w:t>SW will behave in a positive way that directly influence the quality of the lives of the person/s and the reputation of the Community Care Trust.</w:t>
            </w:r>
            <w:bookmarkStart w:name="_GoBack" w:id="0"/>
            <w:bookmarkEnd w:id="0"/>
          </w:p>
          <w:p w:rsidRPr="001A283B" w:rsidR="001A283B" w:rsidP="001A283B" w:rsidRDefault="001A283B" w14:paraId="46EC199D" w14:textId="77777777">
            <w:pPr>
              <w:pStyle w:val="ListParagraph"/>
              <w:rPr>
                <w:rFonts w:ascii="Karla" w:hAnsi="Karla"/>
                <w:sz w:val="20"/>
                <w:szCs w:val="20"/>
              </w:rPr>
            </w:pPr>
          </w:p>
          <w:p w:rsidR="001A283B" w:rsidP="001A283B" w:rsidRDefault="001A283B" w14:paraId="46EC199E" w14:textId="77777777">
            <w:pPr>
              <w:pStyle w:val="ListParagraph"/>
              <w:ind w:left="1211"/>
              <w:rPr>
                <w:rFonts w:ascii="Karla" w:hAnsi="Karla"/>
                <w:sz w:val="20"/>
                <w:szCs w:val="20"/>
              </w:rPr>
            </w:pPr>
          </w:p>
          <w:p w:rsidRPr="001A283B" w:rsidR="001A283B" w:rsidP="001A283B" w:rsidRDefault="001A283B" w14:paraId="46EC199F" w14:textId="77777777">
            <w:pPr>
              <w:pStyle w:val="ListParagraph"/>
              <w:rPr>
                <w:rFonts w:ascii="Karla" w:hAnsi="Karla"/>
                <w:sz w:val="20"/>
                <w:szCs w:val="20"/>
              </w:rPr>
            </w:pPr>
          </w:p>
          <w:p w:rsidRPr="00284A93" w:rsidR="00CB526E" w:rsidP="00DE6C2A" w:rsidRDefault="00DE6C2A" w14:paraId="46EC19A0" w14:textId="1EB50273">
            <w:pPr>
              <w:pStyle w:val="ListParagraph"/>
              <w:numPr>
                <w:ilvl w:val="0"/>
                <w:numId w:val="18"/>
              </w:numPr>
              <w:rPr>
                <w:rFonts w:ascii="Karla" w:hAnsi="Karla"/>
                <w:sz w:val="20"/>
                <w:szCs w:val="20"/>
              </w:rPr>
            </w:pPr>
            <w:r w:rsidRPr="78C79B11" w:rsidR="78C79B11">
              <w:rPr>
                <w:rFonts w:ascii="Karla" w:hAnsi="Karla"/>
                <w:sz w:val="20"/>
                <w:szCs w:val="20"/>
              </w:rPr>
              <w:t>Staff are committed to conducting themselves in a way that demonstrates respect for the people with whom they work</w:t>
            </w:r>
          </w:p>
          <w:p w:rsidRPr="00284A93" w:rsidR="00DA4F44" w:rsidP="00DA4F44" w:rsidRDefault="00DA4F44" w14:paraId="46EC19A1" w14:textId="77777777">
            <w:pPr>
              <w:pStyle w:val="ListParagraph"/>
              <w:rPr>
                <w:rFonts w:ascii="Karla" w:hAnsi="Karla"/>
                <w:sz w:val="20"/>
                <w:szCs w:val="20"/>
              </w:rPr>
            </w:pPr>
          </w:p>
          <w:p w:rsidRPr="00284A93" w:rsidR="00DA4F44" w:rsidP="00DE6C2A" w:rsidRDefault="00DA4F44" w14:paraId="46EC19A2" w14:textId="77777777">
            <w:pPr>
              <w:pStyle w:val="ListParagraph"/>
              <w:numPr>
                <w:ilvl w:val="0"/>
                <w:numId w:val="18"/>
              </w:numPr>
              <w:rPr>
                <w:rFonts w:ascii="Karla" w:hAnsi="Karla"/>
                <w:sz w:val="20"/>
                <w:szCs w:val="20"/>
              </w:rPr>
            </w:pPr>
            <w:r w:rsidRPr="00284A93">
              <w:rPr>
                <w:rFonts w:ascii="Karla" w:hAnsi="Karla"/>
                <w:sz w:val="20"/>
                <w:szCs w:val="20"/>
              </w:rPr>
              <w:t xml:space="preserve">SW acknowledge and respect the trust that has been placed in them and maintain confidentiality </w:t>
            </w:r>
          </w:p>
          <w:p w:rsidRPr="00284A93" w:rsidR="00916E89" w:rsidP="00916E89" w:rsidRDefault="00916E89" w14:paraId="46EC19A3" w14:textId="77777777">
            <w:pPr>
              <w:pStyle w:val="ListParagraph"/>
              <w:rPr>
                <w:rFonts w:ascii="Karla" w:hAnsi="Karla"/>
                <w:sz w:val="20"/>
                <w:szCs w:val="20"/>
              </w:rPr>
            </w:pPr>
          </w:p>
          <w:p w:rsidRPr="00284A93" w:rsidR="00916E89" w:rsidP="00DE6C2A" w:rsidRDefault="00916E89" w14:paraId="46EC19A4" w14:textId="77777777">
            <w:pPr>
              <w:pStyle w:val="ListParagraph"/>
              <w:numPr>
                <w:ilvl w:val="0"/>
                <w:numId w:val="18"/>
              </w:numPr>
              <w:rPr>
                <w:rFonts w:ascii="Karla" w:hAnsi="Karla"/>
                <w:sz w:val="20"/>
                <w:szCs w:val="20"/>
              </w:rPr>
            </w:pPr>
            <w:r w:rsidRPr="00284A93">
              <w:rPr>
                <w:rFonts w:ascii="Karla" w:hAnsi="Karla"/>
                <w:sz w:val="20"/>
                <w:szCs w:val="20"/>
              </w:rPr>
              <w:t xml:space="preserve">SW works with the individual to access their community, to actively belong and participate </w:t>
            </w:r>
          </w:p>
        </w:tc>
      </w:tr>
    </w:tbl>
    <w:p w:rsidRPr="00284A93" w:rsidR="003426FA" w:rsidP="003426FA" w:rsidRDefault="00DE6C2A" w14:paraId="46EC19A6" w14:textId="77777777">
      <w:pPr>
        <w:pStyle w:val="ListParagraph"/>
        <w:numPr>
          <w:ilvl w:val="0"/>
          <w:numId w:val="5"/>
        </w:numPr>
        <w:rPr>
          <w:rFonts w:ascii="Karla" w:hAnsi="Karla"/>
          <w:b/>
        </w:rPr>
      </w:pPr>
      <w:r w:rsidRPr="00284A93">
        <w:rPr>
          <w:rFonts w:ascii="Karla" w:hAnsi="Karla"/>
          <w:b/>
        </w:rPr>
        <w:lastRenderedPageBreak/>
        <w:t xml:space="preserve">CCT SW requirements and Documentation </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21"/>
        <w:gridCol w:w="4621"/>
      </w:tblGrid>
      <w:tr w:rsidRPr="00284A93" w:rsidR="00496D2F" w:rsidTr="78C79B11" w14:paraId="46EC19A9" w14:textId="77777777">
        <w:tc>
          <w:tcPr>
            <w:tcW w:w="4621" w:type="dxa"/>
            <w:shd w:val="clear" w:color="auto" w:fill="8DB3E2" w:themeFill="text2" w:themeFillTint="66"/>
            <w:tcMar/>
          </w:tcPr>
          <w:p w:rsidRPr="00284A93" w:rsidR="00496D2F" w:rsidP="00496D2F" w:rsidRDefault="003B1B35" w14:paraId="46EC19A7" w14:textId="77777777">
            <w:pPr>
              <w:rPr>
                <w:rFonts w:ascii="Karla" w:hAnsi="Karla"/>
                <w:b/>
              </w:rPr>
            </w:pPr>
            <w:r w:rsidRPr="00284A93">
              <w:rPr>
                <w:rFonts w:ascii="Karla" w:hAnsi="Karla"/>
                <w:b/>
              </w:rPr>
              <w:t>KEY ACCOUNTABILITIES</w:t>
            </w:r>
          </w:p>
        </w:tc>
        <w:tc>
          <w:tcPr>
            <w:tcW w:w="4621" w:type="dxa"/>
            <w:shd w:val="clear" w:color="auto" w:fill="8DB3E2" w:themeFill="text2" w:themeFillTint="66"/>
            <w:tcMar/>
          </w:tcPr>
          <w:p w:rsidRPr="00284A93" w:rsidR="00496D2F" w:rsidP="00496D2F" w:rsidRDefault="003B1B35" w14:paraId="46EC19A8" w14:textId="77777777">
            <w:pPr>
              <w:rPr>
                <w:rFonts w:ascii="Karla" w:hAnsi="Karla"/>
                <w:b/>
              </w:rPr>
            </w:pPr>
            <w:r w:rsidRPr="00284A93">
              <w:rPr>
                <w:rFonts w:ascii="Karla" w:hAnsi="Karla"/>
                <w:b/>
              </w:rPr>
              <w:t>EXPECTED OUTCOMES</w:t>
            </w:r>
          </w:p>
        </w:tc>
      </w:tr>
      <w:tr w:rsidRPr="00284A93" w:rsidR="00496D2F" w:rsidTr="78C79B11" w14:paraId="46EC19E0" w14:textId="77777777">
        <w:trPr>
          <w:trHeight w:val="80"/>
        </w:trPr>
        <w:tc>
          <w:tcPr>
            <w:tcW w:w="4621" w:type="dxa"/>
            <w:tcMar/>
          </w:tcPr>
          <w:p w:rsidRPr="00284A93" w:rsidR="00C44AAB" w:rsidP="00C44AAB" w:rsidRDefault="00C44AAB" w14:paraId="46EC19AA" w14:textId="77777777">
            <w:pPr>
              <w:ind w:left="360"/>
              <w:rPr>
                <w:rFonts w:ascii="Karla" w:hAnsi="Karla"/>
                <w:color w:val="000000" w:themeColor="text1"/>
                <w:sz w:val="20"/>
                <w:szCs w:val="20"/>
              </w:rPr>
            </w:pPr>
          </w:p>
          <w:p w:rsidRPr="00284A93" w:rsidR="00DC33CB" w:rsidP="004E4EF6" w:rsidRDefault="00DE6C2A" w14:paraId="46EC19AB" w14:textId="77777777">
            <w:pPr>
              <w:pStyle w:val="ListParagraph"/>
              <w:numPr>
                <w:ilvl w:val="0"/>
                <w:numId w:val="6"/>
              </w:numPr>
              <w:rPr>
                <w:rFonts w:ascii="Karla" w:hAnsi="Karla"/>
                <w:color w:val="000000" w:themeColor="text1"/>
                <w:sz w:val="20"/>
                <w:szCs w:val="20"/>
              </w:rPr>
            </w:pPr>
            <w:r w:rsidRPr="00284A93">
              <w:rPr>
                <w:rFonts w:ascii="Karla" w:hAnsi="Karla"/>
                <w:color w:val="000000" w:themeColor="text1"/>
                <w:sz w:val="20"/>
                <w:szCs w:val="20"/>
              </w:rPr>
              <w:t xml:space="preserve">Policy and Procedures </w:t>
            </w:r>
          </w:p>
          <w:p w:rsidRPr="00284A93" w:rsidR="00AB472C" w:rsidP="00C44AAB" w:rsidRDefault="00AB472C" w14:paraId="46EC19AC" w14:textId="77777777">
            <w:pPr>
              <w:rPr>
                <w:rFonts w:ascii="Karla" w:hAnsi="Karla"/>
                <w:color w:val="000000" w:themeColor="text1"/>
                <w:sz w:val="20"/>
                <w:szCs w:val="20"/>
              </w:rPr>
            </w:pPr>
          </w:p>
          <w:p w:rsidRPr="00284A93" w:rsidR="00F468C9" w:rsidP="0020625E" w:rsidRDefault="00F468C9" w14:paraId="46EC19AE" w14:textId="77777777">
            <w:pPr>
              <w:ind w:left="360"/>
              <w:rPr>
                <w:rFonts w:ascii="Karla" w:hAnsi="Karla"/>
                <w:color w:val="000000" w:themeColor="text1"/>
                <w:sz w:val="20"/>
                <w:szCs w:val="20"/>
              </w:rPr>
            </w:pPr>
          </w:p>
          <w:p w:rsidRPr="00284A93" w:rsidR="002C2279" w:rsidP="004E4EF6" w:rsidRDefault="00DE6C2A" w14:paraId="46EC19AF" w14:textId="77777777">
            <w:pPr>
              <w:pStyle w:val="ListParagraph"/>
              <w:numPr>
                <w:ilvl w:val="0"/>
                <w:numId w:val="6"/>
              </w:numPr>
              <w:rPr>
                <w:rFonts w:ascii="Karla" w:hAnsi="Karla"/>
                <w:color w:val="000000" w:themeColor="text1"/>
                <w:sz w:val="20"/>
                <w:szCs w:val="20"/>
              </w:rPr>
            </w:pPr>
            <w:r w:rsidRPr="00284A93">
              <w:rPr>
                <w:rFonts w:ascii="Karla" w:hAnsi="Karla"/>
                <w:color w:val="000000" w:themeColor="text1"/>
                <w:sz w:val="20"/>
                <w:szCs w:val="20"/>
              </w:rPr>
              <w:t>Documentation, CCT practice</w:t>
            </w:r>
            <w:r w:rsidRPr="00284A93" w:rsidR="00DA4F44">
              <w:rPr>
                <w:rFonts w:ascii="Karla" w:hAnsi="Karla"/>
                <w:color w:val="000000" w:themeColor="text1"/>
                <w:sz w:val="20"/>
                <w:szCs w:val="20"/>
              </w:rPr>
              <w:t>s</w:t>
            </w:r>
            <w:r w:rsidRPr="00284A93">
              <w:rPr>
                <w:rFonts w:ascii="Karla" w:hAnsi="Karla"/>
                <w:color w:val="000000" w:themeColor="text1"/>
                <w:sz w:val="20"/>
                <w:szCs w:val="20"/>
              </w:rPr>
              <w:t xml:space="preserve"> </w:t>
            </w:r>
          </w:p>
          <w:p w:rsidRPr="00284A93" w:rsidR="00927729" w:rsidP="00927729" w:rsidRDefault="00927729" w14:paraId="46EC19B0" w14:textId="77777777">
            <w:pPr>
              <w:pStyle w:val="ListParagraph"/>
              <w:rPr>
                <w:rFonts w:ascii="Karla" w:hAnsi="Karla"/>
                <w:color w:val="000000" w:themeColor="text1"/>
                <w:sz w:val="20"/>
                <w:szCs w:val="20"/>
              </w:rPr>
            </w:pPr>
          </w:p>
          <w:p w:rsidRPr="00284A93" w:rsidR="00DA4F44" w:rsidP="00927729" w:rsidRDefault="00DA4F44" w14:paraId="46EC19B1" w14:textId="77777777">
            <w:pPr>
              <w:pStyle w:val="ListParagraph"/>
              <w:rPr>
                <w:rFonts w:ascii="Karla" w:hAnsi="Karla"/>
                <w:color w:val="000000" w:themeColor="text1"/>
                <w:sz w:val="20"/>
                <w:szCs w:val="20"/>
              </w:rPr>
            </w:pPr>
          </w:p>
          <w:p w:rsidRPr="00284A93" w:rsidR="00DA4F44" w:rsidP="00927729" w:rsidRDefault="00DA4F44" w14:paraId="46EC19B2" w14:textId="77777777">
            <w:pPr>
              <w:pStyle w:val="ListParagraph"/>
              <w:rPr>
                <w:rFonts w:ascii="Karla" w:hAnsi="Karla"/>
                <w:color w:val="000000" w:themeColor="text1"/>
                <w:sz w:val="20"/>
                <w:szCs w:val="20"/>
              </w:rPr>
            </w:pPr>
          </w:p>
          <w:p w:rsidRPr="00284A93" w:rsidR="00DA4F44" w:rsidP="00927729" w:rsidRDefault="00DA4F44" w14:paraId="46EC19B3" w14:textId="77777777">
            <w:pPr>
              <w:pStyle w:val="ListParagraph"/>
              <w:rPr>
                <w:rFonts w:ascii="Karla" w:hAnsi="Karla"/>
                <w:color w:val="000000" w:themeColor="text1"/>
                <w:sz w:val="20"/>
                <w:szCs w:val="20"/>
              </w:rPr>
            </w:pPr>
          </w:p>
          <w:p w:rsidRPr="00284A93" w:rsidR="00DA4F44" w:rsidP="00927729" w:rsidRDefault="00DA4F44" w14:paraId="46EC19B4" w14:textId="77777777">
            <w:pPr>
              <w:pStyle w:val="ListParagraph"/>
              <w:rPr>
                <w:rFonts w:ascii="Karla" w:hAnsi="Karla"/>
                <w:color w:val="000000" w:themeColor="text1"/>
                <w:sz w:val="20"/>
                <w:szCs w:val="20"/>
              </w:rPr>
            </w:pPr>
          </w:p>
          <w:p w:rsidRPr="00284A93" w:rsidR="00DA4F44" w:rsidP="00927729" w:rsidRDefault="00DA4F44" w14:paraId="46EC19B5" w14:textId="77777777">
            <w:pPr>
              <w:pStyle w:val="ListParagraph"/>
              <w:rPr>
                <w:rFonts w:ascii="Karla" w:hAnsi="Karla"/>
                <w:color w:val="000000" w:themeColor="text1"/>
                <w:sz w:val="20"/>
                <w:szCs w:val="20"/>
              </w:rPr>
            </w:pPr>
          </w:p>
          <w:p w:rsidRPr="00284A93" w:rsidR="00DA4F44" w:rsidP="00927729" w:rsidRDefault="00DA4F44" w14:paraId="46EC19B6" w14:textId="77777777">
            <w:pPr>
              <w:pStyle w:val="ListParagraph"/>
              <w:rPr>
                <w:rFonts w:ascii="Karla" w:hAnsi="Karla"/>
                <w:color w:val="000000" w:themeColor="text1"/>
                <w:sz w:val="20"/>
                <w:szCs w:val="20"/>
              </w:rPr>
            </w:pPr>
          </w:p>
          <w:p w:rsidRPr="00284A93" w:rsidR="00F468C9" w:rsidP="00927729" w:rsidRDefault="00F468C9" w14:paraId="46EC19B7" w14:textId="77777777">
            <w:pPr>
              <w:pStyle w:val="ListParagraph"/>
              <w:rPr>
                <w:rFonts w:ascii="Karla" w:hAnsi="Karla"/>
                <w:color w:val="000000" w:themeColor="text1"/>
                <w:sz w:val="20"/>
                <w:szCs w:val="20"/>
              </w:rPr>
            </w:pPr>
          </w:p>
          <w:p w:rsidRPr="00284A93" w:rsidR="00927729" w:rsidP="004E4EF6" w:rsidRDefault="002E3DC4" w14:paraId="46EC19B8" w14:textId="5571DA9A">
            <w:pPr>
              <w:pStyle w:val="ListParagraph"/>
              <w:numPr>
                <w:ilvl w:val="0"/>
                <w:numId w:val="6"/>
              </w:numPr>
              <w:rPr>
                <w:rFonts w:ascii="Karla" w:hAnsi="Karla"/>
                <w:color w:val="000000" w:themeColor="text1"/>
                <w:sz w:val="20"/>
                <w:szCs w:val="20"/>
              </w:rPr>
            </w:pPr>
            <w:r>
              <w:rPr>
                <w:rFonts w:ascii="Karla" w:hAnsi="Karla"/>
                <w:color w:val="000000" w:themeColor="text1"/>
                <w:sz w:val="20"/>
                <w:szCs w:val="20"/>
              </w:rPr>
              <w:t>Quarterly Review Meetings</w:t>
            </w:r>
          </w:p>
          <w:p w:rsidRPr="00284A93" w:rsidR="008A7868" w:rsidP="008A7868" w:rsidRDefault="008A7868" w14:paraId="46EC19B9" w14:textId="77777777">
            <w:pPr>
              <w:rPr>
                <w:rFonts w:ascii="Karla" w:hAnsi="Karla"/>
                <w:color w:val="000000" w:themeColor="text1"/>
                <w:sz w:val="20"/>
                <w:szCs w:val="20"/>
              </w:rPr>
            </w:pPr>
          </w:p>
          <w:p w:rsidRPr="00284A93" w:rsidR="008A7868" w:rsidP="008A7868" w:rsidRDefault="008A7868" w14:paraId="46EC19BA" w14:textId="77777777">
            <w:pPr>
              <w:rPr>
                <w:rFonts w:ascii="Karla" w:hAnsi="Karla"/>
                <w:color w:val="000000" w:themeColor="text1"/>
                <w:sz w:val="20"/>
                <w:szCs w:val="20"/>
              </w:rPr>
            </w:pPr>
          </w:p>
          <w:p w:rsidRPr="00284A93" w:rsidR="008A7868" w:rsidP="008A7868" w:rsidRDefault="008A7868" w14:paraId="46EC19BB" w14:textId="77777777">
            <w:pPr>
              <w:rPr>
                <w:rFonts w:ascii="Karla" w:hAnsi="Karla"/>
                <w:color w:val="000000" w:themeColor="text1"/>
                <w:sz w:val="20"/>
                <w:szCs w:val="20"/>
              </w:rPr>
            </w:pPr>
          </w:p>
          <w:p w:rsidRPr="00284A93" w:rsidR="008A7868" w:rsidP="004E4EF6" w:rsidRDefault="00DA4F44" w14:paraId="46EC19BC" w14:textId="77777777">
            <w:pPr>
              <w:pStyle w:val="ListParagraph"/>
              <w:numPr>
                <w:ilvl w:val="0"/>
                <w:numId w:val="6"/>
              </w:numPr>
              <w:rPr>
                <w:rFonts w:ascii="Karla" w:hAnsi="Karla"/>
                <w:color w:val="000000" w:themeColor="text1"/>
                <w:sz w:val="20"/>
                <w:szCs w:val="20"/>
              </w:rPr>
            </w:pPr>
            <w:r w:rsidRPr="00284A93">
              <w:rPr>
                <w:rFonts w:ascii="Karla" w:hAnsi="Karla"/>
                <w:color w:val="000000" w:themeColor="text1"/>
                <w:sz w:val="20"/>
                <w:szCs w:val="20"/>
              </w:rPr>
              <w:t xml:space="preserve">Supervision/Self Care  </w:t>
            </w:r>
          </w:p>
          <w:p w:rsidRPr="00284A93" w:rsidR="00DA4F44" w:rsidP="00DA4F44" w:rsidRDefault="00DA4F44" w14:paraId="46EC19BD" w14:textId="77777777">
            <w:pPr>
              <w:rPr>
                <w:rFonts w:ascii="Karla" w:hAnsi="Karla"/>
                <w:color w:val="000000" w:themeColor="text1"/>
                <w:sz w:val="20"/>
                <w:szCs w:val="20"/>
              </w:rPr>
            </w:pPr>
          </w:p>
          <w:p w:rsidRPr="00284A93" w:rsidR="00DA4F44" w:rsidP="00DA4F44" w:rsidRDefault="00DA4F44" w14:paraId="46EC19BE" w14:textId="77777777">
            <w:pPr>
              <w:rPr>
                <w:rFonts w:ascii="Karla" w:hAnsi="Karla"/>
                <w:color w:val="000000" w:themeColor="text1"/>
                <w:sz w:val="20"/>
                <w:szCs w:val="20"/>
              </w:rPr>
            </w:pPr>
          </w:p>
          <w:p w:rsidRPr="00284A93" w:rsidR="00DA4F44" w:rsidP="00DA4F44" w:rsidRDefault="00DA4F44" w14:paraId="46EC19BF" w14:textId="77777777">
            <w:pPr>
              <w:rPr>
                <w:rFonts w:ascii="Karla" w:hAnsi="Karla"/>
                <w:color w:val="000000" w:themeColor="text1"/>
                <w:sz w:val="20"/>
                <w:szCs w:val="20"/>
              </w:rPr>
            </w:pPr>
          </w:p>
          <w:p w:rsidRPr="00284A93" w:rsidR="00DA4F44" w:rsidP="00DA4F44" w:rsidRDefault="00DA4F44" w14:paraId="46EC19C0" w14:textId="77777777">
            <w:pPr>
              <w:rPr>
                <w:rFonts w:ascii="Karla" w:hAnsi="Karla"/>
                <w:color w:val="000000" w:themeColor="text1"/>
                <w:sz w:val="20"/>
                <w:szCs w:val="20"/>
              </w:rPr>
            </w:pPr>
          </w:p>
          <w:p w:rsidRPr="00284A93" w:rsidR="00DA4F44" w:rsidP="004E4EF6" w:rsidRDefault="00DA4F44" w14:paraId="46EC19C2" w14:textId="77777777">
            <w:pPr>
              <w:pStyle w:val="ListParagraph"/>
              <w:numPr>
                <w:ilvl w:val="0"/>
                <w:numId w:val="6"/>
              </w:numPr>
              <w:rPr>
                <w:rFonts w:ascii="Karla" w:hAnsi="Karla"/>
                <w:color w:val="000000" w:themeColor="text1"/>
                <w:sz w:val="20"/>
                <w:szCs w:val="20"/>
              </w:rPr>
            </w:pPr>
            <w:r w:rsidRPr="00284A93">
              <w:rPr>
                <w:rFonts w:ascii="Karla" w:hAnsi="Karla"/>
                <w:color w:val="000000" w:themeColor="text1"/>
                <w:sz w:val="20"/>
                <w:szCs w:val="20"/>
              </w:rPr>
              <w:t xml:space="preserve">Training </w:t>
            </w:r>
          </w:p>
          <w:p w:rsidRPr="00284A93" w:rsidR="00916E89" w:rsidP="00916E89" w:rsidRDefault="00916E89" w14:paraId="46EC19C3" w14:textId="77777777">
            <w:pPr>
              <w:rPr>
                <w:rFonts w:ascii="Karla" w:hAnsi="Karla"/>
                <w:color w:val="000000" w:themeColor="text1"/>
                <w:sz w:val="20"/>
                <w:szCs w:val="20"/>
              </w:rPr>
            </w:pPr>
          </w:p>
          <w:p w:rsidR="00916E89" w:rsidP="00916E89" w:rsidRDefault="00916E89" w14:paraId="46EC19C4" w14:textId="77777777">
            <w:pPr>
              <w:rPr>
                <w:rFonts w:ascii="Karla" w:hAnsi="Karla"/>
                <w:color w:val="000000" w:themeColor="text1"/>
                <w:sz w:val="20"/>
                <w:szCs w:val="20"/>
              </w:rPr>
            </w:pPr>
          </w:p>
          <w:p w:rsidRPr="00284A93" w:rsidR="001A283B" w:rsidP="00916E89" w:rsidRDefault="001A283B" w14:paraId="46EC19C5" w14:textId="77777777">
            <w:pPr>
              <w:rPr>
                <w:rFonts w:ascii="Karla" w:hAnsi="Karla"/>
                <w:color w:val="000000" w:themeColor="text1"/>
                <w:sz w:val="20"/>
                <w:szCs w:val="20"/>
              </w:rPr>
            </w:pPr>
          </w:p>
          <w:p w:rsidRPr="00284A93" w:rsidR="00916E89" w:rsidP="004E4EF6" w:rsidRDefault="00916E89" w14:paraId="46EC19C6" w14:textId="77777777">
            <w:pPr>
              <w:pStyle w:val="ListParagraph"/>
              <w:numPr>
                <w:ilvl w:val="0"/>
                <w:numId w:val="6"/>
              </w:numPr>
              <w:rPr>
                <w:rFonts w:ascii="Karla" w:hAnsi="Karla"/>
                <w:color w:val="000000" w:themeColor="text1"/>
                <w:sz w:val="20"/>
                <w:szCs w:val="20"/>
              </w:rPr>
            </w:pPr>
            <w:r w:rsidRPr="00284A93">
              <w:rPr>
                <w:rFonts w:ascii="Karla" w:hAnsi="Karla"/>
                <w:color w:val="000000" w:themeColor="text1"/>
                <w:sz w:val="20"/>
                <w:szCs w:val="20"/>
              </w:rPr>
              <w:t>Team meetings</w:t>
            </w:r>
          </w:p>
          <w:p w:rsidRPr="00284A93" w:rsidR="00AA2A6E" w:rsidP="00AA2A6E" w:rsidRDefault="00AA2A6E" w14:paraId="46EC19C7" w14:textId="77777777">
            <w:pPr>
              <w:rPr>
                <w:rFonts w:ascii="Karla" w:hAnsi="Karla"/>
                <w:color w:val="000000" w:themeColor="text1"/>
                <w:sz w:val="20"/>
                <w:szCs w:val="20"/>
              </w:rPr>
            </w:pPr>
          </w:p>
          <w:p w:rsidR="00AA2A6E" w:rsidP="00AA2A6E" w:rsidRDefault="00AA2A6E" w14:paraId="46EC19C8" w14:textId="77777777">
            <w:pPr>
              <w:rPr>
                <w:rFonts w:ascii="Karla" w:hAnsi="Karla"/>
                <w:color w:val="000000" w:themeColor="text1"/>
                <w:sz w:val="20"/>
                <w:szCs w:val="20"/>
              </w:rPr>
            </w:pPr>
          </w:p>
          <w:p w:rsidR="002E3DC4" w:rsidP="00AA2A6E" w:rsidRDefault="002E3DC4" w14:paraId="36BB2A81" w14:textId="77777777">
            <w:pPr>
              <w:rPr>
                <w:rFonts w:ascii="Karla" w:hAnsi="Karla"/>
                <w:color w:val="000000" w:themeColor="text1"/>
                <w:sz w:val="20"/>
                <w:szCs w:val="20"/>
              </w:rPr>
            </w:pPr>
          </w:p>
          <w:p w:rsidRPr="00284A93" w:rsidR="00AA2A6E" w:rsidP="004E4EF6" w:rsidRDefault="00AA2A6E" w14:paraId="46EC19CA" w14:textId="77777777">
            <w:pPr>
              <w:pStyle w:val="ListParagraph"/>
              <w:numPr>
                <w:ilvl w:val="0"/>
                <w:numId w:val="6"/>
              </w:numPr>
              <w:rPr>
                <w:rFonts w:ascii="Karla" w:hAnsi="Karla"/>
                <w:color w:val="000000" w:themeColor="text1"/>
                <w:sz w:val="20"/>
                <w:szCs w:val="20"/>
              </w:rPr>
            </w:pPr>
            <w:r w:rsidRPr="00284A93">
              <w:rPr>
                <w:rFonts w:ascii="Karla" w:hAnsi="Karla"/>
                <w:color w:val="000000" w:themeColor="text1"/>
                <w:sz w:val="20"/>
                <w:szCs w:val="20"/>
              </w:rPr>
              <w:t xml:space="preserve">Professional Development </w:t>
            </w:r>
          </w:p>
          <w:p w:rsidRPr="00284A93" w:rsidR="00F468C9" w:rsidP="00F468C9" w:rsidRDefault="00F468C9" w14:paraId="46EC19CB" w14:textId="77777777">
            <w:pPr>
              <w:rPr>
                <w:rFonts w:ascii="Karla" w:hAnsi="Karla"/>
                <w:color w:val="000000" w:themeColor="text1"/>
                <w:sz w:val="20"/>
                <w:szCs w:val="20"/>
              </w:rPr>
            </w:pPr>
          </w:p>
          <w:p w:rsidRPr="00284A93" w:rsidR="00F468C9" w:rsidP="00F468C9" w:rsidRDefault="00F468C9" w14:paraId="46EC19CC" w14:textId="77777777">
            <w:pPr>
              <w:rPr>
                <w:rFonts w:ascii="Karla" w:hAnsi="Karla"/>
                <w:color w:val="000000" w:themeColor="text1"/>
                <w:sz w:val="20"/>
                <w:szCs w:val="20"/>
              </w:rPr>
            </w:pPr>
          </w:p>
          <w:p w:rsidRPr="00284A93" w:rsidR="00E61400" w:rsidP="008A7868" w:rsidRDefault="00E61400" w14:paraId="46EC19CD" w14:textId="77777777">
            <w:pPr>
              <w:rPr>
                <w:rFonts w:ascii="Karla" w:hAnsi="Karla"/>
              </w:rPr>
            </w:pPr>
          </w:p>
        </w:tc>
        <w:tc>
          <w:tcPr>
            <w:tcW w:w="4621" w:type="dxa"/>
            <w:tcMar/>
          </w:tcPr>
          <w:p w:rsidRPr="00284A93" w:rsidR="00C44AAB" w:rsidP="00C44AAB" w:rsidRDefault="00C44AAB" w14:paraId="46EC19CE" w14:textId="77777777">
            <w:pPr>
              <w:rPr>
                <w:rFonts w:ascii="Karla" w:hAnsi="Karla"/>
                <w:color w:val="000000" w:themeColor="text1"/>
                <w:sz w:val="20"/>
                <w:szCs w:val="20"/>
              </w:rPr>
            </w:pPr>
          </w:p>
          <w:p w:rsidRPr="00284A93" w:rsidR="00C44AAB" w:rsidP="00C44AAB" w:rsidRDefault="00DE6C2A" w14:paraId="46EC19CF" w14:textId="77777777">
            <w:pPr>
              <w:pStyle w:val="ListParagraph"/>
              <w:numPr>
                <w:ilvl w:val="0"/>
                <w:numId w:val="16"/>
              </w:numPr>
              <w:rPr>
                <w:rFonts w:ascii="Karla" w:hAnsi="Karla"/>
                <w:color w:val="000000" w:themeColor="text1"/>
                <w:sz w:val="20"/>
                <w:szCs w:val="20"/>
              </w:rPr>
            </w:pPr>
            <w:r w:rsidRPr="00284A93">
              <w:rPr>
                <w:rFonts w:ascii="Karla" w:hAnsi="Karla"/>
                <w:color w:val="000000" w:themeColor="text1"/>
                <w:sz w:val="20"/>
                <w:szCs w:val="20"/>
              </w:rPr>
              <w:t>SW will follow and adhere to</w:t>
            </w:r>
            <w:r w:rsidRPr="00284A93" w:rsidR="00916E89">
              <w:rPr>
                <w:rFonts w:ascii="Karla" w:hAnsi="Karla"/>
                <w:color w:val="000000" w:themeColor="text1"/>
                <w:sz w:val="20"/>
                <w:szCs w:val="20"/>
              </w:rPr>
              <w:t xml:space="preserve"> all</w:t>
            </w:r>
            <w:r w:rsidRPr="00284A93">
              <w:rPr>
                <w:rFonts w:ascii="Karla" w:hAnsi="Karla"/>
                <w:color w:val="000000" w:themeColor="text1"/>
                <w:sz w:val="20"/>
                <w:szCs w:val="20"/>
              </w:rPr>
              <w:t xml:space="preserve"> CCT Policy and Procedures </w:t>
            </w:r>
          </w:p>
          <w:p w:rsidRPr="00284A93" w:rsidR="00DA4F44" w:rsidP="00927729" w:rsidRDefault="00DA4F44" w14:paraId="46EC19D1" w14:textId="77777777">
            <w:pPr>
              <w:pStyle w:val="ListParagraph"/>
              <w:rPr>
                <w:rFonts w:ascii="Karla" w:hAnsi="Karla"/>
                <w:color w:val="000000" w:themeColor="text1"/>
                <w:sz w:val="20"/>
                <w:szCs w:val="20"/>
              </w:rPr>
            </w:pPr>
          </w:p>
          <w:p w:rsidRPr="00284A93" w:rsidR="00DE6C2A" w:rsidP="00DE6C2A" w:rsidRDefault="00DE6C2A" w14:paraId="46EC19D2" w14:textId="138D5D88">
            <w:pPr>
              <w:pStyle w:val="ListParagraph"/>
              <w:numPr>
                <w:ilvl w:val="0"/>
                <w:numId w:val="16"/>
              </w:numPr>
              <w:rPr>
                <w:rFonts w:ascii="Karla" w:hAnsi="Karla"/>
                <w:sz w:val="20"/>
                <w:szCs w:val="20"/>
              </w:rPr>
            </w:pPr>
            <w:r w:rsidRPr="78C79B11" w:rsidR="78C79B11">
              <w:rPr>
                <w:rFonts w:ascii="Karla" w:hAnsi="Karla"/>
                <w:sz w:val="20"/>
                <w:szCs w:val="20"/>
              </w:rPr>
              <w:t xml:space="preserve">SW will complete all required documentation in a respectful, objective, accurate and professional manner </w:t>
            </w:r>
            <w:proofErr w:type="gramStart"/>
            <w:r w:rsidRPr="78C79B11" w:rsidR="78C79B11">
              <w:rPr>
                <w:rFonts w:ascii="Karla" w:hAnsi="Karla"/>
                <w:sz w:val="20"/>
                <w:szCs w:val="20"/>
              </w:rPr>
              <w:t>at all times</w:t>
            </w:r>
            <w:proofErr w:type="gramEnd"/>
            <w:r w:rsidRPr="78C79B11" w:rsidR="78C79B11">
              <w:rPr>
                <w:rFonts w:ascii="Karla" w:hAnsi="Karla"/>
                <w:sz w:val="20"/>
                <w:szCs w:val="20"/>
              </w:rPr>
              <w:t xml:space="preserve">. People are supported in a non-aversive and age appropriate manner. CCT is an </w:t>
            </w:r>
            <w:r w:rsidRPr="78C79B11" w:rsidR="78C79B11">
              <w:rPr>
                <w:rFonts w:ascii="Karla" w:hAnsi="Karla"/>
                <w:sz w:val="20"/>
                <w:szCs w:val="20"/>
              </w:rPr>
              <w:t>evidence-based</w:t>
            </w:r>
            <w:r w:rsidRPr="78C79B11" w:rsidR="78C79B11">
              <w:rPr>
                <w:rFonts w:ascii="Karla" w:hAnsi="Karla"/>
                <w:sz w:val="20"/>
                <w:szCs w:val="20"/>
              </w:rPr>
              <w:t xml:space="preserve"> organisation</w:t>
            </w:r>
          </w:p>
          <w:p w:rsidRPr="00284A93" w:rsidR="00927729" w:rsidP="00927729" w:rsidRDefault="00927729" w14:paraId="46EC19D3" w14:textId="77777777">
            <w:pPr>
              <w:pStyle w:val="ListParagraph"/>
              <w:rPr>
                <w:rFonts w:ascii="Karla" w:hAnsi="Karla"/>
                <w:color w:val="000000" w:themeColor="text1"/>
                <w:sz w:val="20"/>
                <w:szCs w:val="20"/>
              </w:rPr>
            </w:pPr>
          </w:p>
          <w:p w:rsidRPr="00284A93" w:rsidR="008A7868" w:rsidP="00927729" w:rsidRDefault="008A7868" w14:paraId="46EC19D4" w14:textId="77777777">
            <w:pPr>
              <w:pStyle w:val="ListParagraph"/>
              <w:rPr>
                <w:rFonts w:ascii="Karla" w:hAnsi="Karla"/>
                <w:color w:val="000000" w:themeColor="text1"/>
                <w:sz w:val="20"/>
                <w:szCs w:val="20"/>
              </w:rPr>
            </w:pPr>
          </w:p>
          <w:p w:rsidRPr="00284A93" w:rsidR="00927729" w:rsidP="00C44AAB" w:rsidRDefault="00DA4F44" w14:paraId="46EC19D5" w14:textId="13C69D72">
            <w:pPr>
              <w:pStyle w:val="ListParagraph"/>
              <w:numPr>
                <w:ilvl w:val="0"/>
                <w:numId w:val="16"/>
              </w:numPr>
              <w:rPr>
                <w:rFonts w:ascii="Karla" w:hAnsi="Karla"/>
                <w:color w:val="000000" w:themeColor="text1"/>
                <w:sz w:val="20"/>
                <w:szCs w:val="20"/>
              </w:rPr>
            </w:pPr>
            <w:r w:rsidRPr="00284A93">
              <w:rPr>
                <w:rFonts w:ascii="Karla" w:hAnsi="Karla"/>
                <w:color w:val="000000" w:themeColor="text1"/>
                <w:sz w:val="20"/>
                <w:szCs w:val="20"/>
              </w:rPr>
              <w:t xml:space="preserve">SW are required to meet with their </w:t>
            </w:r>
            <w:r w:rsidR="002E3DC4">
              <w:rPr>
                <w:rFonts w:ascii="Karla" w:hAnsi="Karla"/>
                <w:color w:val="000000" w:themeColor="text1"/>
                <w:sz w:val="20"/>
                <w:szCs w:val="20"/>
              </w:rPr>
              <w:t xml:space="preserve">team leader </w:t>
            </w:r>
            <w:r w:rsidRPr="00284A93">
              <w:rPr>
                <w:rFonts w:ascii="Karla" w:hAnsi="Karla"/>
                <w:color w:val="000000" w:themeColor="text1"/>
                <w:sz w:val="20"/>
                <w:szCs w:val="20"/>
              </w:rPr>
              <w:t xml:space="preserve">once every </w:t>
            </w:r>
            <w:r w:rsidR="002E3DC4">
              <w:rPr>
                <w:rFonts w:ascii="Karla" w:hAnsi="Karla"/>
                <w:color w:val="000000" w:themeColor="text1"/>
                <w:sz w:val="20"/>
                <w:szCs w:val="20"/>
              </w:rPr>
              <w:t>three</w:t>
            </w:r>
            <w:r w:rsidRPr="00284A93">
              <w:rPr>
                <w:rFonts w:ascii="Karla" w:hAnsi="Karla"/>
                <w:color w:val="000000" w:themeColor="text1"/>
                <w:sz w:val="20"/>
                <w:szCs w:val="20"/>
              </w:rPr>
              <w:t xml:space="preserve"> months</w:t>
            </w:r>
          </w:p>
          <w:p w:rsidRPr="00284A93" w:rsidR="008A7868" w:rsidP="008A7868" w:rsidRDefault="008A7868" w14:paraId="46EC19D6" w14:textId="77777777">
            <w:pPr>
              <w:pStyle w:val="ListParagraph"/>
              <w:rPr>
                <w:rFonts w:ascii="Karla" w:hAnsi="Karla"/>
                <w:color w:val="000000" w:themeColor="text1"/>
                <w:sz w:val="20"/>
                <w:szCs w:val="20"/>
              </w:rPr>
            </w:pPr>
          </w:p>
          <w:p w:rsidRPr="00284A93" w:rsidR="008A7868" w:rsidP="00C44AAB" w:rsidRDefault="00DA4F44" w14:paraId="46EC19D7" w14:textId="78120384">
            <w:pPr>
              <w:pStyle w:val="ListParagraph"/>
              <w:numPr>
                <w:ilvl w:val="0"/>
                <w:numId w:val="16"/>
              </w:numPr>
              <w:rPr>
                <w:rFonts w:ascii="Karla" w:hAnsi="Karla"/>
                <w:color w:val="000000" w:themeColor="text1"/>
                <w:sz w:val="20"/>
                <w:szCs w:val="20"/>
              </w:rPr>
            </w:pPr>
            <w:r w:rsidRPr="78C79B11" w:rsidR="78C79B11">
              <w:rPr>
                <w:rFonts w:ascii="Karla" w:hAnsi="Karla"/>
                <w:color w:val="000000" w:themeColor="text1" w:themeTint="FF" w:themeShade="FF"/>
                <w:sz w:val="20"/>
                <w:szCs w:val="20"/>
              </w:rPr>
              <w:t xml:space="preserve">SW are required to attend Peer Supervision at least once every three months and use systems in place to address any issues, including reporting any personal difficulties in the workplace or stress that may impact </w:t>
            </w:r>
          </w:p>
          <w:p w:rsidRPr="00284A93" w:rsidR="00DA4F44" w:rsidP="00DA4F44" w:rsidRDefault="00DA4F44" w14:paraId="46EC19D8" w14:textId="77777777">
            <w:pPr>
              <w:pStyle w:val="ListParagraph"/>
              <w:rPr>
                <w:rFonts w:ascii="Karla" w:hAnsi="Karla"/>
                <w:color w:val="000000" w:themeColor="text1"/>
                <w:sz w:val="20"/>
                <w:szCs w:val="20"/>
              </w:rPr>
            </w:pPr>
          </w:p>
          <w:p w:rsidRPr="00284A93" w:rsidR="00DA4F44" w:rsidP="00C44AAB" w:rsidRDefault="00916E89" w14:paraId="46EC19DA" w14:textId="6F3D141A">
            <w:pPr>
              <w:pStyle w:val="ListParagraph"/>
              <w:numPr>
                <w:ilvl w:val="0"/>
                <w:numId w:val="16"/>
              </w:numPr>
              <w:rPr>
                <w:rFonts w:ascii="Karla" w:hAnsi="Karla"/>
                <w:color w:val="000000" w:themeColor="text1"/>
                <w:sz w:val="20"/>
                <w:szCs w:val="20"/>
              </w:rPr>
            </w:pPr>
            <w:r w:rsidRPr="00284A93">
              <w:rPr>
                <w:rFonts w:ascii="Karla" w:hAnsi="Karla"/>
                <w:color w:val="000000" w:themeColor="text1"/>
                <w:sz w:val="20"/>
                <w:szCs w:val="20"/>
              </w:rPr>
              <w:t xml:space="preserve">Completes </w:t>
            </w:r>
            <w:r w:rsidR="002E3DC4">
              <w:rPr>
                <w:rFonts w:ascii="Karla" w:hAnsi="Karla"/>
                <w:color w:val="000000" w:themeColor="text1"/>
                <w:sz w:val="20"/>
                <w:szCs w:val="20"/>
              </w:rPr>
              <w:t xml:space="preserve">all Mandatory </w:t>
            </w:r>
            <w:r w:rsidRPr="00284A93">
              <w:rPr>
                <w:rFonts w:ascii="Karla" w:hAnsi="Karla"/>
                <w:color w:val="000000" w:themeColor="text1"/>
                <w:sz w:val="20"/>
                <w:szCs w:val="20"/>
              </w:rPr>
              <w:t>Training, i</w:t>
            </w:r>
            <w:r w:rsidRPr="00284A93" w:rsidR="00DA4F44">
              <w:rPr>
                <w:rFonts w:ascii="Karla" w:hAnsi="Karla"/>
                <w:color w:val="000000" w:themeColor="text1"/>
                <w:sz w:val="20"/>
                <w:szCs w:val="20"/>
              </w:rPr>
              <w:t xml:space="preserve">dentifies and attends </w:t>
            </w:r>
            <w:r w:rsidR="002E3DC4">
              <w:rPr>
                <w:rFonts w:ascii="Karla" w:hAnsi="Karla"/>
                <w:color w:val="000000" w:themeColor="text1"/>
                <w:sz w:val="20"/>
                <w:szCs w:val="20"/>
              </w:rPr>
              <w:t xml:space="preserve">other </w:t>
            </w:r>
            <w:r w:rsidRPr="00284A93" w:rsidR="00DA4F44">
              <w:rPr>
                <w:rFonts w:ascii="Karla" w:hAnsi="Karla"/>
                <w:color w:val="000000" w:themeColor="text1"/>
                <w:sz w:val="20"/>
                <w:szCs w:val="20"/>
              </w:rPr>
              <w:t>training a</w:t>
            </w:r>
            <w:r w:rsidR="002E3DC4">
              <w:rPr>
                <w:rFonts w:ascii="Karla" w:hAnsi="Karla"/>
                <w:color w:val="000000" w:themeColor="text1"/>
                <w:sz w:val="20"/>
                <w:szCs w:val="20"/>
              </w:rPr>
              <w:t>s</w:t>
            </w:r>
            <w:r w:rsidRPr="00284A93" w:rsidR="00DA4F44">
              <w:rPr>
                <w:rFonts w:ascii="Karla" w:hAnsi="Karla"/>
                <w:color w:val="000000" w:themeColor="text1"/>
                <w:sz w:val="20"/>
                <w:szCs w:val="20"/>
              </w:rPr>
              <w:t xml:space="preserve"> per CCT requirements </w:t>
            </w:r>
          </w:p>
          <w:p w:rsidRPr="00284A93" w:rsidR="00916E89" w:rsidP="00916E89" w:rsidRDefault="00916E89" w14:paraId="46EC19DB" w14:textId="77777777">
            <w:pPr>
              <w:pStyle w:val="ListParagraph"/>
              <w:rPr>
                <w:rFonts w:ascii="Karla" w:hAnsi="Karla"/>
                <w:color w:val="000000" w:themeColor="text1"/>
                <w:sz w:val="20"/>
                <w:szCs w:val="20"/>
              </w:rPr>
            </w:pPr>
          </w:p>
          <w:p w:rsidR="00916E89" w:rsidP="00C44AAB" w:rsidRDefault="00916E89" w14:paraId="46EC19DC" w14:textId="77777777">
            <w:pPr>
              <w:pStyle w:val="ListParagraph"/>
              <w:numPr>
                <w:ilvl w:val="0"/>
                <w:numId w:val="16"/>
              </w:numPr>
              <w:rPr>
                <w:rFonts w:ascii="Karla" w:hAnsi="Karla"/>
                <w:color w:val="000000" w:themeColor="text1"/>
                <w:sz w:val="20"/>
                <w:szCs w:val="20"/>
              </w:rPr>
            </w:pPr>
            <w:r w:rsidRPr="00284A93">
              <w:rPr>
                <w:rFonts w:ascii="Karla" w:hAnsi="Karla"/>
                <w:color w:val="000000" w:themeColor="text1"/>
                <w:sz w:val="20"/>
                <w:szCs w:val="20"/>
              </w:rPr>
              <w:t xml:space="preserve">SW attends the required number of team meetings and actively participates </w:t>
            </w:r>
          </w:p>
          <w:p w:rsidRPr="002E3DC4" w:rsidR="002E3DC4" w:rsidP="002E3DC4" w:rsidRDefault="002E3DC4" w14:paraId="78C04488" w14:textId="77777777">
            <w:pPr>
              <w:pStyle w:val="ListParagraph"/>
              <w:rPr>
                <w:rFonts w:ascii="Karla" w:hAnsi="Karla"/>
                <w:color w:val="000000" w:themeColor="text1"/>
                <w:sz w:val="20"/>
                <w:szCs w:val="20"/>
              </w:rPr>
            </w:pPr>
          </w:p>
          <w:p w:rsidRPr="00284A93" w:rsidR="00AA2A6E" w:rsidP="00C44AAB" w:rsidRDefault="00AA2A6E" w14:paraId="46EC19DE" w14:textId="4F349066">
            <w:pPr>
              <w:pStyle w:val="ListParagraph"/>
              <w:numPr>
                <w:ilvl w:val="0"/>
                <w:numId w:val="16"/>
              </w:numPr>
              <w:rPr>
                <w:rFonts w:ascii="Karla" w:hAnsi="Karla"/>
                <w:color w:val="000000" w:themeColor="text1"/>
                <w:sz w:val="20"/>
                <w:szCs w:val="20"/>
              </w:rPr>
            </w:pPr>
            <w:r w:rsidRPr="00284A93">
              <w:rPr>
                <w:rFonts w:ascii="Karla" w:hAnsi="Karla"/>
                <w:color w:val="000000" w:themeColor="text1"/>
                <w:sz w:val="20"/>
                <w:szCs w:val="20"/>
              </w:rPr>
              <w:t xml:space="preserve">SW will set goals in their </w:t>
            </w:r>
            <w:r w:rsidR="002E3DC4">
              <w:rPr>
                <w:rFonts w:ascii="Karla" w:hAnsi="Karla"/>
                <w:color w:val="000000" w:themeColor="text1"/>
                <w:sz w:val="20"/>
                <w:szCs w:val="20"/>
              </w:rPr>
              <w:t>Quarterly Review Meetings</w:t>
            </w:r>
            <w:r w:rsidRPr="00284A93">
              <w:rPr>
                <w:rFonts w:ascii="Karla" w:hAnsi="Karla"/>
                <w:color w:val="000000" w:themeColor="text1"/>
                <w:sz w:val="20"/>
                <w:szCs w:val="20"/>
              </w:rPr>
              <w:t xml:space="preserve"> and this will be monitored </w:t>
            </w:r>
          </w:p>
          <w:p w:rsidRPr="00284A93" w:rsidR="00A20B25" w:rsidP="008A7868" w:rsidRDefault="00A20B25" w14:paraId="46EC19DF" w14:textId="77777777">
            <w:pPr>
              <w:pStyle w:val="ListParagraph"/>
              <w:rPr>
                <w:rFonts w:ascii="Karla" w:hAnsi="Karla"/>
              </w:rPr>
            </w:pPr>
          </w:p>
        </w:tc>
      </w:tr>
    </w:tbl>
    <w:p w:rsidRPr="00284A93" w:rsidR="00BD2B8E" w:rsidP="003426FA" w:rsidRDefault="00A56FF7" w14:paraId="46EC19E1" w14:textId="77777777">
      <w:pPr>
        <w:numPr>
          <w:ilvl w:val="0"/>
          <w:numId w:val="5"/>
        </w:numPr>
        <w:contextualSpacing/>
        <w:rPr>
          <w:rFonts w:ascii="Karla" w:hAnsi="Karla"/>
          <w:b/>
        </w:rPr>
      </w:pPr>
      <w:r w:rsidRPr="00284A93">
        <w:rPr>
          <w:rFonts w:ascii="Karla" w:hAnsi="Karla"/>
          <w:b/>
        </w:rPr>
        <w:lastRenderedPageBreak/>
        <w:t>Other Duties</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51"/>
        <w:gridCol w:w="4651"/>
      </w:tblGrid>
      <w:tr w:rsidRPr="00284A93" w:rsidR="00BD2B8E" w:rsidTr="006F1FEB" w14:paraId="46EC19E4" w14:textId="77777777">
        <w:trPr>
          <w:trHeight w:val="130"/>
        </w:trPr>
        <w:tc>
          <w:tcPr>
            <w:tcW w:w="4651" w:type="dxa"/>
            <w:shd w:val="clear" w:color="auto" w:fill="8DB3E2" w:themeFill="text2" w:themeFillTint="66"/>
          </w:tcPr>
          <w:p w:rsidRPr="00284A93" w:rsidR="00BD2B8E" w:rsidP="001109C4" w:rsidRDefault="00BD2B8E" w14:paraId="46EC19E2" w14:textId="77777777">
            <w:pPr>
              <w:rPr>
                <w:rFonts w:ascii="Karla" w:hAnsi="Karla"/>
                <w:b/>
              </w:rPr>
            </w:pPr>
            <w:r w:rsidRPr="00284A93">
              <w:rPr>
                <w:rFonts w:ascii="Karla" w:hAnsi="Karla"/>
                <w:b/>
              </w:rPr>
              <w:t>KEY ACCOUNTABILITIES</w:t>
            </w:r>
          </w:p>
        </w:tc>
        <w:tc>
          <w:tcPr>
            <w:tcW w:w="4651" w:type="dxa"/>
            <w:shd w:val="clear" w:color="auto" w:fill="8DB3E2" w:themeFill="text2" w:themeFillTint="66"/>
          </w:tcPr>
          <w:p w:rsidRPr="00284A93" w:rsidR="00BD2B8E" w:rsidP="001109C4" w:rsidRDefault="00BD2B8E" w14:paraId="46EC19E3" w14:textId="77777777">
            <w:pPr>
              <w:rPr>
                <w:rFonts w:ascii="Karla" w:hAnsi="Karla"/>
                <w:b/>
              </w:rPr>
            </w:pPr>
            <w:r w:rsidRPr="00284A93">
              <w:rPr>
                <w:rFonts w:ascii="Karla" w:hAnsi="Karla"/>
                <w:b/>
              </w:rPr>
              <w:t>EXPECTED OUTCOMES</w:t>
            </w:r>
          </w:p>
        </w:tc>
      </w:tr>
      <w:tr w:rsidRPr="00284A93" w:rsidR="00BD2B8E" w:rsidTr="006F1FEB" w14:paraId="46EC19E7" w14:textId="77777777">
        <w:trPr>
          <w:trHeight w:val="756"/>
        </w:trPr>
        <w:tc>
          <w:tcPr>
            <w:tcW w:w="4651" w:type="dxa"/>
          </w:tcPr>
          <w:p w:rsidRPr="00284A93" w:rsidR="00A56FF7" w:rsidP="00A56FF7" w:rsidRDefault="005449CF" w14:paraId="46EC19E5" w14:textId="77777777">
            <w:pPr>
              <w:numPr>
                <w:ilvl w:val="0"/>
                <w:numId w:val="6"/>
              </w:numPr>
              <w:contextualSpacing/>
              <w:rPr>
                <w:rFonts w:ascii="Karla" w:hAnsi="Karla"/>
                <w:sz w:val="20"/>
                <w:szCs w:val="20"/>
              </w:rPr>
            </w:pPr>
            <w:r w:rsidRPr="00284A93">
              <w:rPr>
                <w:rFonts w:ascii="Karla" w:hAnsi="Karla"/>
                <w:sz w:val="20"/>
                <w:szCs w:val="20"/>
              </w:rPr>
              <w:t>Undertakes all other requests from the Chief Executive that are a rea</w:t>
            </w:r>
            <w:r w:rsidRPr="00284A93" w:rsidR="00916E89">
              <w:rPr>
                <w:rFonts w:ascii="Karla" w:hAnsi="Karla"/>
                <w:sz w:val="20"/>
                <w:szCs w:val="20"/>
              </w:rPr>
              <w:t>sonable expectation of this job</w:t>
            </w:r>
          </w:p>
        </w:tc>
        <w:tc>
          <w:tcPr>
            <w:tcW w:w="4651" w:type="dxa"/>
          </w:tcPr>
          <w:p w:rsidRPr="00284A93" w:rsidR="00B461FA" w:rsidP="00BC2E70" w:rsidRDefault="005449CF" w14:paraId="46EC19E6" w14:textId="77777777">
            <w:pPr>
              <w:numPr>
                <w:ilvl w:val="0"/>
                <w:numId w:val="6"/>
              </w:numPr>
              <w:contextualSpacing/>
              <w:rPr>
                <w:rFonts w:ascii="Karla" w:hAnsi="Karla"/>
                <w:sz w:val="20"/>
                <w:szCs w:val="20"/>
              </w:rPr>
            </w:pPr>
            <w:r w:rsidRPr="00284A93">
              <w:rPr>
                <w:rFonts w:ascii="Karla" w:hAnsi="Karla"/>
                <w:sz w:val="20"/>
                <w:szCs w:val="20"/>
              </w:rPr>
              <w:t>Requests are professionally, timely and accurately responded to</w:t>
            </w:r>
          </w:p>
        </w:tc>
      </w:tr>
      <w:tr w:rsidRPr="00284A93" w:rsidR="00BD2B8E" w:rsidTr="006F1FEB" w14:paraId="46EC19EA" w14:textId="77777777">
        <w:trPr>
          <w:trHeight w:val="45"/>
        </w:trPr>
        <w:tc>
          <w:tcPr>
            <w:tcW w:w="4651" w:type="dxa"/>
          </w:tcPr>
          <w:p w:rsidRPr="00284A93" w:rsidR="0009148F" w:rsidP="003B73A9" w:rsidRDefault="0009148F" w14:paraId="46EC19E8" w14:textId="77777777">
            <w:pPr>
              <w:contextualSpacing/>
              <w:rPr>
                <w:rFonts w:ascii="Karla" w:hAnsi="Karla"/>
              </w:rPr>
            </w:pPr>
          </w:p>
        </w:tc>
        <w:tc>
          <w:tcPr>
            <w:tcW w:w="4651" w:type="dxa"/>
          </w:tcPr>
          <w:p w:rsidRPr="00284A93" w:rsidR="00BD2B8E" w:rsidP="0009148F" w:rsidRDefault="00BD2B8E" w14:paraId="46EC19E9" w14:textId="77777777">
            <w:pPr>
              <w:ind w:left="360"/>
              <w:contextualSpacing/>
              <w:rPr>
                <w:rFonts w:ascii="Karla" w:hAnsi="Karla"/>
              </w:rPr>
            </w:pPr>
          </w:p>
        </w:tc>
      </w:tr>
    </w:tbl>
    <w:p w:rsidRPr="00284A93" w:rsidR="003B1B35" w:rsidP="003B1B35" w:rsidRDefault="003B1B35" w14:paraId="46EC19EB" w14:textId="77777777">
      <w:pPr>
        <w:shd w:val="clear" w:color="auto" w:fill="8DB3E2" w:themeFill="text2" w:themeFillTint="66"/>
        <w:jc w:val="center"/>
        <w:rPr>
          <w:rFonts w:ascii="Karla" w:hAnsi="Karla" w:cs="Arial"/>
          <w:b/>
        </w:rPr>
      </w:pPr>
      <w:r w:rsidRPr="00284A93">
        <w:rPr>
          <w:rFonts w:ascii="Karla" w:hAnsi="Karla" w:cs="Arial"/>
          <w:b/>
        </w:rPr>
        <w:t>PERSON SPECIFICATION</w:t>
      </w:r>
    </w:p>
    <w:p w:rsidRPr="00284A93" w:rsidR="003B1B35" w:rsidP="00496D2F" w:rsidRDefault="003B1B35" w14:paraId="46EC19EC" w14:textId="77777777">
      <w:pPr>
        <w:rPr>
          <w:rFonts w:ascii="Karla" w:hAnsi="Karla"/>
          <w:b/>
        </w:rPr>
      </w:pPr>
    </w:p>
    <w:p w:rsidRPr="00284A93" w:rsidR="003B1B35" w:rsidP="00496D2F" w:rsidRDefault="003B1B35" w14:paraId="46EC19ED" w14:textId="77777777">
      <w:pPr>
        <w:rPr>
          <w:rFonts w:ascii="Karla" w:hAnsi="Karla"/>
        </w:rPr>
      </w:pPr>
      <w:r w:rsidRPr="00284A93">
        <w:rPr>
          <w:rFonts w:ascii="Karla" w:hAnsi="Karla"/>
        </w:rPr>
        <w:t>Knowledge and Experience:</w:t>
      </w:r>
    </w:p>
    <w:p w:rsidRPr="00284A93" w:rsidR="003B1B35" w:rsidP="00496D2F" w:rsidRDefault="003B1B35" w14:paraId="46EC19EE" w14:textId="77777777">
      <w:pPr>
        <w:rPr>
          <w:rFonts w:ascii="Karla" w:hAnsi="Karla"/>
          <w:i/>
          <w:sz w:val="20"/>
          <w:szCs w:val="20"/>
        </w:rPr>
      </w:pPr>
    </w:p>
    <w:p w:rsidRPr="00284A93" w:rsidR="003B1B35" w:rsidP="00496D2F" w:rsidRDefault="003B1B35" w14:paraId="46EC19EF" w14:textId="77777777">
      <w:pPr>
        <w:rPr>
          <w:rFonts w:ascii="Karla" w:hAnsi="Karla"/>
          <w:i/>
          <w:sz w:val="20"/>
          <w:szCs w:val="20"/>
        </w:rPr>
      </w:pPr>
      <w:r w:rsidRPr="00284A93">
        <w:rPr>
          <w:rFonts w:ascii="Karla" w:hAnsi="Karla"/>
          <w:i/>
          <w:sz w:val="20"/>
          <w:szCs w:val="20"/>
        </w:rPr>
        <w:t>Required</w:t>
      </w:r>
    </w:p>
    <w:p w:rsidRPr="00284A93" w:rsidR="00E323EB" w:rsidP="003B1B35" w:rsidRDefault="00916E89" w14:paraId="46EC19F0" w14:textId="77777777">
      <w:pPr>
        <w:pStyle w:val="ListParagraph"/>
        <w:numPr>
          <w:ilvl w:val="0"/>
          <w:numId w:val="7"/>
        </w:numPr>
        <w:rPr>
          <w:rFonts w:ascii="Karla" w:hAnsi="Karla"/>
          <w:i/>
          <w:sz w:val="20"/>
          <w:szCs w:val="20"/>
        </w:rPr>
      </w:pPr>
      <w:r w:rsidRPr="00284A93">
        <w:rPr>
          <w:rFonts w:ascii="Karla" w:hAnsi="Karla"/>
          <w:sz w:val="20"/>
          <w:szCs w:val="20"/>
        </w:rPr>
        <w:t xml:space="preserve">A good attitude </w:t>
      </w:r>
    </w:p>
    <w:p w:rsidRPr="00284A93" w:rsidR="00916E89" w:rsidP="003B1B35" w:rsidRDefault="00916E89" w14:paraId="46EC19F1" w14:textId="77777777">
      <w:pPr>
        <w:pStyle w:val="ListParagraph"/>
        <w:numPr>
          <w:ilvl w:val="0"/>
          <w:numId w:val="7"/>
        </w:numPr>
        <w:rPr>
          <w:rFonts w:ascii="Karla" w:hAnsi="Karla"/>
          <w:i/>
          <w:sz w:val="20"/>
          <w:szCs w:val="20"/>
        </w:rPr>
      </w:pPr>
      <w:r w:rsidRPr="00284A93">
        <w:rPr>
          <w:rFonts w:ascii="Karla" w:hAnsi="Karla"/>
          <w:sz w:val="20"/>
          <w:szCs w:val="20"/>
        </w:rPr>
        <w:t xml:space="preserve">Solution focused </w:t>
      </w:r>
    </w:p>
    <w:p w:rsidRPr="00284A93" w:rsidR="00E323EB" w:rsidP="003B1B35" w:rsidRDefault="00E323EB" w14:paraId="46EC19F2" w14:textId="77777777">
      <w:pPr>
        <w:pStyle w:val="ListParagraph"/>
        <w:numPr>
          <w:ilvl w:val="0"/>
          <w:numId w:val="7"/>
        </w:numPr>
        <w:rPr>
          <w:rFonts w:ascii="Karla" w:hAnsi="Karla"/>
          <w:i/>
          <w:sz w:val="20"/>
          <w:szCs w:val="20"/>
        </w:rPr>
      </w:pPr>
      <w:r w:rsidRPr="00284A93">
        <w:rPr>
          <w:rFonts w:ascii="Karla" w:hAnsi="Karla"/>
          <w:sz w:val="20"/>
          <w:szCs w:val="20"/>
        </w:rPr>
        <w:t>Be flexible and able</w:t>
      </w:r>
      <w:r w:rsidRPr="00284A93" w:rsidR="0061602E">
        <w:rPr>
          <w:rFonts w:ascii="Karla" w:hAnsi="Karla"/>
          <w:sz w:val="20"/>
          <w:szCs w:val="20"/>
        </w:rPr>
        <w:t xml:space="preserve"> to respond </w:t>
      </w:r>
      <w:r w:rsidRPr="00284A93" w:rsidR="00916E89">
        <w:rPr>
          <w:rFonts w:ascii="Karla" w:hAnsi="Karla"/>
          <w:sz w:val="20"/>
          <w:szCs w:val="20"/>
        </w:rPr>
        <w:t xml:space="preserve">to a person’s changing needs </w:t>
      </w:r>
    </w:p>
    <w:p w:rsidRPr="00284A93" w:rsidR="003B1B35" w:rsidP="003B1B35" w:rsidRDefault="001D24F8" w14:paraId="46EC19F3" w14:textId="77777777">
      <w:pPr>
        <w:pStyle w:val="ListParagraph"/>
        <w:numPr>
          <w:ilvl w:val="0"/>
          <w:numId w:val="7"/>
        </w:numPr>
        <w:rPr>
          <w:rFonts w:ascii="Karla" w:hAnsi="Karla"/>
          <w:i/>
          <w:sz w:val="20"/>
          <w:szCs w:val="20"/>
        </w:rPr>
      </w:pPr>
      <w:r w:rsidRPr="00284A93">
        <w:rPr>
          <w:rFonts w:ascii="Karla" w:hAnsi="Karla"/>
          <w:sz w:val="20"/>
          <w:szCs w:val="20"/>
        </w:rPr>
        <w:t>Passionate about the work they do</w:t>
      </w:r>
      <w:r w:rsidRPr="00284A93" w:rsidR="00E94995">
        <w:rPr>
          <w:rFonts w:ascii="Karla" w:hAnsi="Karla"/>
          <w:sz w:val="20"/>
          <w:szCs w:val="20"/>
        </w:rPr>
        <w:t xml:space="preserve"> and a commitment to person-orientated approaches to planning and provisions of service</w:t>
      </w:r>
      <w:r w:rsidRPr="00284A93" w:rsidR="0061602E">
        <w:rPr>
          <w:rFonts w:ascii="Karla" w:hAnsi="Karla"/>
          <w:sz w:val="20"/>
          <w:szCs w:val="20"/>
        </w:rPr>
        <w:t>.</w:t>
      </w:r>
    </w:p>
    <w:p w:rsidRPr="00284A93" w:rsidR="006F1FEB" w:rsidP="006F1FEB" w:rsidRDefault="001D24F8" w14:paraId="46EC19F4" w14:textId="77777777">
      <w:pPr>
        <w:pStyle w:val="ListParagraph"/>
        <w:numPr>
          <w:ilvl w:val="0"/>
          <w:numId w:val="7"/>
        </w:numPr>
        <w:rPr>
          <w:rFonts w:ascii="Karla" w:hAnsi="Karla"/>
          <w:i/>
          <w:sz w:val="20"/>
          <w:szCs w:val="20"/>
        </w:rPr>
      </w:pPr>
      <w:r w:rsidRPr="00284A93">
        <w:rPr>
          <w:rFonts w:ascii="Karla" w:hAnsi="Karla"/>
          <w:sz w:val="20"/>
          <w:szCs w:val="20"/>
        </w:rPr>
        <w:t xml:space="preserve">Drive to build stronger communities </w:t>
      </w:r>
      <w:r w:rsidRPr="00284A93" w:rsidR="00200359">
        <w:rPr>
          <w:rFonts w:ascii="Karla" w:hAnsi="Karla"/>
          <w:sz w:val="20"/>
          <w:szCs w:val="20"/>
        </w:rPr>
        <w:t xml:space="preserve">with </w:t>
      </w:r>
      <w:r w:rsidRPr="00284A93">
        <w:rPr>
          <w:rFonts w:ascii="Karla" w:hAnsi="Karla"/>
          <w:sz w:val="20"/>
          <w:szCs w:val="20"/>
        </w:rPr>
        <w:t xml:space="preserve">people </w:t>
      </w:r>
      <w:r w:rsidRPr="00284A93" w:rsidR="00200359">
        <w:rPr>
          <w:rFonts w:ascii="Karla" w:hAnsi="Karla"/>
          <w:sz w:val="20"/>
          <w:szCs w:val="20"/>
        </w:rPr>
        <w:t xml:space="preserve">who have </w:t>
      </w:r>
      <w:r w:rsidRPr="00284A93">
        <w:rPr>
          <w:rFonts w:ascii="Karla" w:hAnsi="Karla"/>
          <w:sz w:val="20"/>
          <w:szCs w:val="20"/>
        </w:rPr>
        <w:t>an intellectual disability</w:t>
      </w:r>
      <w:r w:rsidRPr="00284A93" w:rsidR="0061602E">
        <w:rPr>
          <w:rFonts w:ascii="Karla" w:hAnsi="Karla"/>
          <w:sz w:val="20"/>
          <w:szCs w:val="20"/>
        </w:rPr>
        <w:t>.</w:t>
      </w:r>
    </w:p>
    <w:p w:rsidRPr="00284A93" w:rsidR="00E94995" w:rsidP="00916E89" w:rsidRDefault="00916E89" w14:paraId="46EC19F5" w14:textId="77777777">
      <w:pPr>
        <w:pStyle w:val="ListParagraph"/>
        <w:numPr>
          <w:ilvl w:val="0"/>
          <w:numId w:val="7"/>
        </w:numPr>
        <w:rPr>
          <w:rFonts w:ascii="Karla" w:hAnsi="Karla"/>
          <w:i/>
          <w:sz w:val="20"/>
          <w:szCs w:val="20"/>
        </w:rPr>
      </w:pPr>
      <w:r w:rsidRPr="00284A93">
        <w:rPr>
          <w:rFonts w:ascii="Karla" w:hAnsi="Karla"/>
          <w:sz w:val="20"/>
          <w:szCs w:val="20"/>
        </w:rPr>
        <w:t xml:space="preserve">A team player that shares the workload </w:t>
      </w:r>
    </w:p>
    <w:p w:rsidRPr="00284A93" w:rsidR="00AA79C7" w:rsidP="003B1B35" w:rsidRDefault="00AA79C7" w14:paraId="46EC19F6" w14:textId="77777777">
      <w:pPr>
        <w:pStyle w:val="ListParagraph"/>
        <w:numPr>
          <w:ilvl w:val="0"/>
          <w:numId w:val="7"/>
        </w:numPr>
        <w:rPr>
          <w:rFonts w:ascii="Karla" w:hAnsi="Karla"/>
          <w:i/>
          <w:sz w:val="20"/>
          <w:szCs w:val="20"/>
        </w:rPr>
      </w:pPr>
      <w:r w:rsidRPr="00284A93">
        <w:rPr>
          <w:rFonts w:ascii="Karla" w:hAnsi="Karla"/>
          <w:sz w:val="20"/>
          <w:szCs w:val="20"/>
        </w:rPr>
        <w:t>Ability to maintain professional boundaries at all times</w:t>
      </w:r>
      <w:r w:rsidRPr="00284A93" w:rsidR="0061602E">
        <w:rPr>
          <w:rFonts w:ascii="Karla" w:hAnsi="Karla"/>
          <w:sz w:val="20"/>
          <w:szCs w:val="20"/>
        </w:rPr>
        <w:t>.</w:t>
      </w:r>
    </w:p>
    <w:p w:rsidRPr="00284A93" w:rsidR="00A14E00" w:rsidP="003B1B35" w:rsidRDefault="00A14E00" w14:paraId="46EC19F7" w14:textId="77777777">
      <w:pPr>
        <w:pStyle w:val="ListParagraph"/>
        <w:numPr>
          <w:ilvl w:val="0"/>
          <w:numId w:val="7"/>
        </w:numPr>
        <w:rPr>
          <w:rFonts w:ascii="Karla" w:hAnsi="Karla"/>
          <w:i/>
          <w:sz w:val="20"/>
          <w:szCs w:val="20"/>
        </w:rPr>
      </w:pPr>
      <w:r w:rsidRPr="00284A93">
        <w:rPr>
          <w:rFonts w:ascii="Karla" w:hAnsi="Karla"/>
          <w:sz w:val="20"/>
          <w:szCs w:val="20"/>
        </w:rPr>
        <w:t>A full New Zealand driver’s licence</w:t>
      </w:r>
      <w:r w:rsidRPr="00284A93" w:rsidR="0061602E">
        <w:rPr>
          <w:rFonts w:ascii="Karla" w:hAnsi="Karla"/>
          <w:sz w:val="20"/>
          <w:szCs w:val="20"/>
        </w:rPr>
        <w:t>.</w:t>
      </w:r>
    </w:p>
    <w:p w:rsidRPr="00284A93" w:rsidR="00C432EE" w:rsidP="003B1B35" w:rsidRDefault="00C432EE" w14:paraId="46EC19F8" w14:textId="77777777">
      <w:pPr>
        <w:pStyle w:val="ListParagraph"/>
        <w:numPr>
          <w:ilvl w:val="0"/>
          <w:numId w:val="7"/>
        </w:numPr>
        <w:rPr>
          <w:rFonts w:ascii="Karla" w:hAnsi="Karla"/>
          <w:i/>
          <w:sz w:val="20"/>
          <w:szCs w:val="20"/>
        </w:rPr>
      </w:pPr>
      <w:r w:rsidRPr="00284A93">
        <w:rPr>
          <w:rFonts w:ascii="Karla" w:hAnsi="Karla"/>
          <w:sz w:val="20"/>
          <w:szCs w:val="20"/>
        </w:rPr>
        <w:t>Holds a current first aid certificate</w:t>
      </w:r>
      <w:r w:rsidRPr="00284A93" w:rsidR="0061602E">
        <w:rPr>
          <w:rFonts w:ascii="Karla" w:hAnsi="Karla"/>
          <w:sz w:val="20"/>
          <w:szCs w:val="20"/>
        </w:rPr>
        <w:t>.</w:t>
      </w:r>
    </w:p>
    <w:p w:rsidRPr="00284A93" w:rsidR="00A9488F" w:rsidP="003B1B35" w:rsidRDefault="00A9488F" w14:paraId="46EC19F9" w14:textId="77777777">
      <w:pPr>
        <w:pStyle w:val="ListParagraph"/>
        <w:numPr>
          <w:ilvl w:val="0"/>
          <w:numId w:val="7"/>
        </w:numPr>
        <w:rPr>
          <w:rFonts w:ascii="Karla" w:hAnsi="Karla"/>
          <w:i/>
          <w:sz w:val="20"/>
          <w:szCs w:val="20"/>
        </w:rPr>
      </w:pPr>
      <w:r w:rsidRPr="00284A93">
        <w:rPr>
          <w:rFonts w:ascii="Karla" w:hAnsi="Karla"/>
          <w:sz w:val="20"/>
          <w:szCs w:val="20"/>
        </w:rPr>
        <w:t xml:space="preserve">Can work to deadlines </w:t>
      </w:r>
    </w:p>
    <w:p w:rsidRPr="00284A93" w:rsidR="00A9488F" w:rsidP="003B1B35" w:rsidRDefault="00A9488F" w14:paraId="46EC19FA" w14:textId="77777777">
      <w:pPr>
        <w:pStyle w:val="ListParagraph"/>
        <w:numPr>
          <w:ilvl w:val="0"/>
          <w:numId w:val="7"/>
        </w:numPr>
        <w:rPr>
          <w:rFonts w:ascii="Karla" w:hAnsi="Karla"/>
          <w:i/>
          <w:sz w:val="20"/>
          <w:szCs w:val="20"/>
        </w:rPr>
      </w:pPr>
      <w:r w:rsidRPr="00284A93">
        <w:rPr>
          <w:rFonts w:ascii="Karla" w:hAnsi="Karla"/>
          <w:sz w:val="20"/>
          <w:szCs w:val="20"/>
        </w:rPr>
        <w:t xml:space="preserve">Can remain calm under pressure </w:t>
      </w:r>
    </w:p>
    <w:p w:rsidRPr="00284A93" w:rsidR="00A9488F" w:rsidP="003B1B35" w:rsidRDefault="00A9488F" w14:paraId="46EC19FB" w14:textId="77777777">
      <w:pPr>
        <w:pStyle w:val="ListParagraph"/>
        <w:numPr>
          <w:ilvl w:val="0"/>
          <w:numId w:val="7"/>
        </w:numPr>
        <w:rPr>
          <w:rFonts w:ascii="Karla" w:hAnsi="Karla"/>
          <w:i/>
          <w:sz w:val="20"/>
          <w:szCs w:val="20"/>
        </w:rPr>
      </w:pPr>
      <w:r w:rsidRPr="00284A93">
        <w:rPr>
          <w:rFonts w:ascii="Karla" w:hAnsi="Karla"/>
          <w:sz w:val="20"/>
          <w:szCs w:val="20"/>
        </w:rPr>
        <w:t xml:space="preserve">Can maintain detailed records </w:t>
      </w:r>
    </w:p>
    <w:p w:rsidRPr="00284A93" w:rsidR="001E0447" w:rsidP="003B1B35" w:rsidRDefault="001E0447" w14:paraId="46EC19FC" w14:textId="77777777">
      <w:pPr>
        <w:pStyle w:val="ListParagraph"/>
        <w:numPr>
          <w:ilvl w:val="0"/>
          <w:numId w:val="7"/>
        </w:numPr>
        <w:rPr>
          <w:rFonts w:ascii="Karla" w:hAnsi="Karla"/>
          <w:i/>
          <w:sz w:val="20"/>
          <w:szCs w:val="20"/>
        </w:rPr>
      </w:pPr>
      <w:r w:rsidRPr="00284A93">
        <w:rPr>
          <w:rFonts w:ascii="Karla" w:hAnsi="Karla"/>
          <w:sz w:val="20"/>
          <w:szCs w:val="20"/>
        </w:rPr>
        <w:t xml:space="preserve">Connected to community </w:t>
      </w:r>
    </w:p>
    <w:p w:rsidRPr="00284A93" w:rsidR="003B1B35" w:rsidP="003B1B35" w:rsidRDefault="003B1B35" w14:paraId="46EC19FD" w14:textId="77777777">
      <w:pPr>
        <w:rPr>
          <w:rFonts w:ascii="Karla" w:hAnsi="Karla"/>
          <w:i/>
          <w:sz w:val="20"/>
          <w:szCs w:val="20"/>
        </w:rPr>
      </w:pPr>
    </w:p>
    <w:p w:rsidRPr="00284A93" w:rsidR="003B1B35" w:rsidP="003B1B35" w:rsidRDefault="003B1B35" w14:paraId="46EC19FE" w14:textId="77777777">
      <w:pPr>
        <w:rPr>
          <w:rFonts w:ascii="Karla" w:hAnsi="Karla"/>
        </w:rPr>
      </w:pPr>
    </w:p>
    <w:p w:rsidRPr="00284A93" w:rsidR="003B1B35" w:rsidP="003B1B35" w:rsidRDefault="003B1B35" w14:paraId="46EC19FF" w14:textId="77777777">
      <w:pPr>
        <w:rPr>
          <w:rFonts w:ascii="Karla" w:hAnsi="Karla"/>
        </w:rPr>
      </w:pPr>
      <w:r w:rsidRPr="00284A93">
        <w:rPr>
          <w:rFonts w:ascii="Karla" w:hAnsi="Karla"/>
        </w:rPr>
        <w:t>Skills and Attributes:</w:t>
      </w:r>
    </w:p>
    <w:p w:rsidRPr="00284A93" w:rsidR="004F3A8C" w:rsidP="003B1B35" w:rsidRDefault="002A3BBB" w14:paraId="46EC1A00" w14:textId="77777777">
      <w:pPr>
        <w:pStyle w:val="ListParagraph"/>
        <w:numPr>
          <w:ilvl w:val="0"/>
          <w:numId w:val="9"/>
        </w:numPr>
        <w:rPr>
          <w:rFonts w:ascii="Karla" w:hAnsi="Karla"/>
          <w:sz w:val="20"/>
          <w:szCs w:val="20"/>
        </w:rPr>
      </w:pPr>
      <w:r w:rsidRPr="00284A93">
        <w:rPr>
          <w:rFonts w:ascii="Karla" w:hAnsi="Karla"/>
          <w:sz w:val="20"/>
          <w:szCs w:val="20"/>
        </w:rPr>
        <w:t>H</w:t>
      </w:r>
      <w:r w:rsidRPr="00284A93" w:rsidR="004F3A8C">
        <w:rPr>
          <w:rFonts w:ascii="Karla" w:hAnsi="Karla"/>
          <w:sz w:val="20"/>
          <w:szCs w:val="20"/>
        </w:rPr>
        <w:t>ighly developed sense of integrity</w:t>
      </w:r>
    </w:p>
    <w:p w:rsidRPr="00284A93" w:rsidR="004F3A8C" w:rsidP="003B1B35" w:rsidRDefault="004F3A8C" w14:paraId="46EC1A01" w14:textId="77777777">
      <w:pPr>
        <w:pStyle w:val="ListParagraph"/>
        <w:numPr>
          <w:ilvl w:val="0"/>
          <w:numId w:val="9"/>
        </w:numPr>
        <w:rPr>
          <w:rFonts w:ascii="Karla" w:hAnsi="Karla"/>
          <w:sz w:val="20"/>
          <w:szCs w:val="20"/>
        </w:rPr>
      </w:pPr>
      <w:r w:rsidRPr="00284A93">
        <w:rPr>
          <w:rFonts w:ascii="Karla" w:hAnsi="Karla"/>
          <w:sz w:val="20"/>
          <w:szCs w:val="20"/>
        </w:rPr>
        <w:t>Ability to listen actively</w:t>
      </w:r>
    </w:p>
    <w:p w:rsidRPr="00284A93" w:rsidR="003B1B35" w:rsidP="003B1B35" w:rsidRDefault="004F3A8C" w14:paraId="46EC1A02" w14:textId="77777777">
      <w:pPr>
        <w:pStyle w:val="ListParagraph"/>
        <w:numPr>
          <w:ilvl w:val="0"/>
          <w:numId w:val="9"/>
        </w:numPr>
        <w:rPr>
          <w:rFonts w:ascii="Karla" w:hAnsi="Karla"/>
          <w:sz w:val="20"/>
          <w:szCs w:val="20"/>
        </w:rPr>
      </w:pPr>
      <w:r w:rsidRPr="00284A93">
        <w:rPr>
          <w:rFonts w:ascii="Karla" w:hAnsi="Karla"/>
          <w:sz w:val="20"/>
          <w:szCs w:val="20"/>
        </w:rPr>
        <w:t>Demonstrated passion for excellence about the work they do</w:t>
      </w:r>
    </w:p>
    <w:p w:rsidRPr="00284A93" w:rsidR="004F3A8C" w:rsidP="003B1B35" w:rsidRDefault="004F3A8C" w14:paraId="46EC1A03" w14:textId="77777777">
      <w:pPr>
        <w:pStyle w:val="ListParagraph"/>
        <w:numPr>
          <w:ilvl w:val="0"/>
          <w:numId w:val="9"/>
        </w:numPr>
        <w:rPr>
          <w:rFonts w:ascii="Karla" w:hAnsi="Karla"/>
          <w:sz w:val="20"/>
          <w:szCs w:val="20"/>
        </w:rPr>
      </w:pPr>
      <w:r w:rsidRPr="00284A93">
        <w:rPr>
          <w:rFonts w:ascii="Karla" w:hAnsi="Karla"/>
          <w:sz w:val="20"/>
          <w:szCs w:val="20"/>
        </w:rPr>
        <w:t>A high level of professional and ethical conduct</w:t>
      </w:r>
    </w:p>
    <w:p w:rsidRPr="00284A93" w:rsidR="003B1B35" w:rsidP="003B1B35" w:rsidRDefault="00C63F26" w14:paraId="46EC1A04" w14:textId="77777777">
      <w:pPr>
        <w:pStyle w:val="ListParagraph"/>
        <w:numPr>
          <w:ilvl w:val="0"/>
          <w:numId w:val="9"/>
        </w:numPr>
        <w:rPr>
          <w:rFonts w:ascii="Karla" w:hAnsi="Karla"/>
          <w:sz w:val="20"/>
          <w:szCs w:val="20"/>
        </w:rPr>
      </w:pPr>
      <w:r w:rsidRPr="00284A93">
        <w:rPr>
          <w:rFonts w:ascii="Karla" w:hAnsi="Karla"/>
          <w:sz w:val="20"/>
          <w:szCs w:val="20"/>
        </w:rPr>
        <w:t>Highly self-motivated, directed, flexible and well organised</w:t>
      </w:r>
    </w:p>
    <w:p w:rsidRPr="00284A93" w:rsidR="00C63F26" w:rsidP="003B1B35" w:rsidRDefault="00C63F26" w14:paraId="46EC1A05" w14:textId="77777777">
      <w:pPr>
        <w:pStyle w:val="ListParagraph"/>
        <w:numPr>
          <w:ilvl w:val="0"/>
          <w:numId w:val="9"/>
        </w:numPr>
        <w:rPr>
          <w:rFonts w:ascii="Karla" w:hAnsi="Karla"/>
          <w:sz w:val="20"/>
          <w:szCs w:val="20"/>
        </w:rPr>
      </w:pPr>
      <w:r w:rsidRPr="00284A93">
        <w:rPr>
          <w:rFonts w:ascii="Karla" w:hAnsi="Karla"/>
          <w:sz w:val="20"/>
          <w:szCs w:val="20"/>
        </w:rPr>
        <w:t xml:space="preserve">Ability to </w:t>
      </w:r>
      <w:r w:rsidRPr="00284A93" w:rsidR="00E94995">
        <w:rPr>
          <w:rFonts w:ascii="Karla" w:hAnsi="Karla"/>
          <w:sz w:val="20"/>
          <w:szCs w:val="20"/>
        </w:rPr>
        <w:t xml:space="preserve">work independently and to </w:t>
      </w:r>
      <w:r w:rsidRPr="00284A93">
        <w:rPr>
          <w:rFonts w:ascii="Karla" w:hAnsi="Karla"/>
          <w:sz w:val="20"/>
          <w:szCs w:val="20"/>
        </w:rPr>
        <w:t>actively contribute in a team-orientated, collaborative environment</w:t>
      </w:r>
    </w:p>
    <w:p w:rsidRPr="00284A93" w:rsidR="003B1B35" w:rsidP="003B1B35" w:rsidRDefault="00C63F26" w14:paraId="46EC1A06" w14:textId="77777777">
      <w:pPr>
        <w:pStyle w:val="ListParagraph"/>
        <w:numPr>
          <w:ilvl w:val="0"/>
          <w:numId w:val="9"/>
        </w:numPr>
        <w:rPr>
          <w:rFonts w:ascii="Karla" w:hAnsi="Karla"/>
          <w:sz w:val="20"/>
          <w:szCs w:val="20"/>
        </w:rPr>
      </w:pPr>
      <w:r w:rsidRPr="00284A93">
        <w:rPr>
          <w:rFonts w:ascii="Karla" w:hAnsi="Karla"/>
          <w:sz w:val="20"/>
          <w:szCs w:val="20"/>
        </w:rPr>
        <w:t>Innovative</w:t>
      </w:r>
      <w:r w:rsidRPr="00284A93" w:rsidR="00E94995">
        <w:rPr>
          <w:rFonts w:ascii="Karla" w:hAnsi="Karla"/>
          <w:sz w:val="20"/>
          <w:szCs w:val="20"/>
        </w:rPr>
        <w:t xml:space="preserve"> and solution focussed</w:t>
      </w:r>
      <w:r w:rsidRPr="00284A93">
        <w:rPr>
          <w:rFonts w:ascii="Karla" w:hAnsi="Karla"/>
          <w:sz w:val="20"/>
          <w:szCs w:val="20"/>
        </w:rPr>
        <w:t xml:space="preserve"> </w:t>
      </w:r>
    </w:p>
    <w:p w:rsidRPr="00284A93" w:rsidR="00E94995" w:rsidP="003B1B35" w:rsidRDefault="00E94995" w14:paraId="46EC1A07" w14:textId="77777777">
      <w:pPr>
        <w:pStyle w:val="ListParagraph"/>
        <w:numPr>
          <w:ilvl w:val="0"/>
          <w:numId w:val="9"/>
        </w:numPr>
        <w:rPr>
          <w:rFonts w:ascii="Karla" w:hAnsi="Karla"/>
          <w:sz w:val="20"/>
          <w:szCs w:val="20"/>
        </w:rPr>
      </w:pPr>
      <w:r w:rsidRPr="00284A93">
        <w:rPr>
          <w:rFonts w:ascii="Karla" w:hAnsi="Karla"/>
          <w:sz w:val="20"/>
          <w:szCs w:val="20"/>
        </w:rPr>
        <w:t>A strong sense of humour</w:t>
      </w:r>
    </w:p>
    <w:p w:rsidRPr="00284A93" w:rsidR="00621071" w:rsidP="00621071" w:rsidRDefault="00E94995" w14:paraId="46EC1A08" w14:textId="77777777">
      <w:pPr>
        <w:pStyle w:val="ListParagraph"/>
        <w:numPr>
          <w:ilvl w:val="0"/>
          <w:numId w:val="9"/>
        </w:numPr>
        <w:rPr>
          <w:rFonts w:ascii="Karla" w:hAnsi="Karla"/>
          <w:sz w:val="20"/>
          <w:szCs w:val="20"/>
        </w:rPr>
      </w:pPr>
      <w:r w:rsidRPr="00284A93">
        <w:rPr>
          <w:rFonts w:ascii="Karla" w:hAnsi="Karla"/>
          <w:sz w:val="20"/>
          <w:szCs w:val="20"/>
        </w:rPr>
        <w:t>Has average fitness and physical health</w:t>
      </w:r>
    </w:p>
    <w:p w:rsidRPr="00284A93" w:rsidR="00A14E00" w:rsidP="00621071" w:rsidRDefault="00A14E00" w14:paraId="46EC1A09" w14:textId="77777777">
      <w:pPr>
        <w:pStyle w:val="ListParagraph"/>
        <w:numPr>
          <w:ilvl w:val="0"/>
          <w:numId w:val="9"/>
        </w:numPr>
        <w:rPr>
          <w:rFonts w:ascii="Karla" w:hAnsi="Karla"/>
          <w:sz w:val="20"/>
          <w:szCs w:val="20"/>
        </w:rPr>
      </w:pPr>
      <w:r w:rsidRPr="00284A93">
        <w:rPr>
          <w:rFonts w:ascii="Karla" w:hAnsi="Karla"/>
          <w:sz w:val="20"/>
          <w:szCs w:val="20"/>
        </w:rPr>
        <w:t>Able to take responsibility of self-learning</w:t>
      </w:r>
    </w:p>
    <w:p w:rsidRPr="00284A93" w:rsidR="00621071" w:rsidP="00621071" w:rsidRDefault="00621071" w14:paraId="46EC1A0A" w14:textId="77777777">
      <w:pPr>
        <w:rPr>
          <w:rFonts w:ascii="Karla" w:hAnsi="Karla"/>
          <w:sz w:val="20"/>
          <w:szCs w:val="20"/>
        </w:rPr>
      </w:pPr>
    </w:p>
    <w:p w:rsidRPr="00284A93" w:rsidR="00621071" w:rsidP="00621071" w:rsidRDefault="00621071" w14:paraId="46EC1A0B" w14:textId="77777777">
      <w:pPr>
        <w:rPr>
          <w:rFonts w:ascii="Karla" w:hAnsi="Karla"/>
          <w:sz w:val="20"/>
          <w:szCs w:val="20"/>
        </w:rPr>
      </w:pPr>
    </w:p>
    <w:p w:rsidRPr="00284A93" w:rsidR="003B1B35" w:rsidP="003B1B35" w:rsidRDefault="003B1B35" w14:paraId="46EC1A0C" w14:textId="77777777">
      <w:pPr>
        <w:shd w:val="clear" w:color="auto" w:fill="8DB3E2" w:themeFill="text2" w:themeFillTint="66"/>
        <w:jc w:val="center"/>
        <w:rPr>
          <w:rFonts w:ascii="Karla" w:hAnsi="Karla" w:cs="Arial"/>
          <w:b/>
        </w:rPr>
      </w:pPr>
      <w:r w:rsidRPr="00284A93">
        <w:rPr>
          <w:rFonts w:ascii="Karla" w:hAnsi="Karla" w:cs="Arial"/>
          <w:b/>
        </w:rPr>
        <w:t>PERFORMANCE MEASURES</w:t>
      </w:r>
    </w:p>
    <w:p w:rsidRPr="00284A93" w:rsidR="003B1B35" w:rsidP="003B1B35" w:rsidRDefault="003B1B35" w14:paraId="46EC1A0D" w14:textId="77777777">
      <w:pPr>
        <w:rPr>
          <w:rFonts w:ascii="Karla" w:hAnsi="Karla"/>
        </w:rPr>
      </w:pPr>
    </w:p>
    <w:p w:rsidRPr="00284A93" w:rsidR="00621071" w:rsidP="003B1B35" w:rsidRDefault="00466480" w14:paraId="46EC1A0E" w14:textId="77777777">
      <w:pPr>
        <w:rPr>
          <w:rFonts w:ascii="Karla" w:hAnsi="Karla"/>
          <w:sz w:val="20"/>
          <w:szCs w:val="20"/>
        </w:rPr>
      </w:pPr>
      <w:r w:rsidRPr="00284A93">
        <w:rPr>
          <w:rFonts w:ascii="Karla" w:hAnsi="Karla"/>
          <w:sz w:val="20"/>
          <w:szCs w:val="20"/>
        </w:rPr>
        <w:t xml:space="preserve">Performance will be appraised against </w:t>
      </w:r>
      <w:r w:rsidRPr="00284A93" w:rsidR="003F26FF">
        <w:rPr>
          <w:rFonts w:ascii="Karla" w:hAnsi="Karla"/>
          <w:sz w:val="20"/>
          <w:szCs w:val="20"/>
        </w:rPr>
        <w:t xml:space="preserve">the accountabilities and outcomes on this document and specific performance measures as negotiated. </w:t>
      </w:r>
      <w:r w:rsidRPr="00284A93">
        <w:rPr>
          <w:rFonts w:ascii="Karla" w:hAnsi="Karla"/>
          <w:sz w:val="20"/>
          <w:szCs w:val="20"/>
        </w:rPr>
        <w:t xml:space="preserve"> </w:t>
      </w:r>
    </w:p>
    <w:p w:rsidRPr="00284A93" w:rsidR="00BC2E70" w:rsidP="003B1B35" w:rsidRDefault="00BC2E70" w14:paraId="46EC1A0F" w14:textId="77777777">
      <w:pPr>
        <w:rPr>
          <w:rFonts w:ascii="Karla" w:hAnsi="Karla"/>
          <w:sz w:val="20"/>
          <w:szCs w:val="20"/>
        </w:rPr>
      </w:pPr>
    </w:p>
    <w:p w:rsidRPr="00284A93" w:rsidR="009020E0" w:rsidP="00621071" w:rsidRDefault="009020E0" w14:paraId="46EC1A10" w14:textId="77777777">
      <w:pPr>
        <w:rPr>
          <w:rFonts w:ascii="Karla" w:hAnsi="Karla"/>
          <w:sz w:val="20"/>
          <w:szCs w:val="20"/>
        </w:rPr>
      </w:pPr>
    </w:p>
    <w:p w:rsidRPr="00284A93" w:rsidR="00686E5D" w:rsidP="00686E5D" w:rsidRDefault="00686E5D" w14:paraId="46EC1A11" w14:textId="77777777">
      <w:pPr>
        <w:shd w:val="clear" w:color="auto" w:fill="8DB3E2" w:themeFill="text2" w:themeFillTint="66"/>
        <w:jc w:val="center"/>
        <w:rPr>
          <w:rFonts w:ascii="Karla" w:hAnsi="Karla" w:cs="Arial"/>
          <w:b/>
        </w:rPr>
      </w:pPr>
      <w:r w:rsidRPr="00284A93">
        <w:rPr>
          <w:rFonts w:ascii="Karla" w:hAnsi="Karla" w:cs="Arial"/>
          <w:b/>
        </w:rPr>
        <w:t>HEALTH AND SAFETY</w:t>
      </w:r>
    </w:p>
    <w:p w:rsidRPr="00284A93" w:rsidR="00686E5D" w:rsidP="00621071" w:rsidRDefault="00686E5D" w14:paraId="46EC1A12" w14:textId="77777777">
      <w:pPr>
        <w:rPr>
          <w:rFonts w:ascii="Karla" w:hAnsi="Karla"/>
          <w:sz w:val="20"/>
          <w:szCs w:val="20"/>
        </w:rPr>
      </w:pPr>
    </w:p>
    <w:p w:rsidRPr="00284A93" w:rsidR="0074368E" w:rsidP="0074368E" w:rsidRDefault="0074368E" w14:paraId="46EC1A13" w14:textId="77777777">
      <w:pPr>
        <w:rPr>
          <w:rFonts w:ascii="Karla" w:hAnsi="Karla"/>
          <w:i/>
          <w:sz w:val="20"/>
          <w:szCs w:val="20"/>
        </w:rPr>
      </w:pPr>
      <w:r w:rsidRPr="00284A93">
        <w:rPr>
          <w:rFonts w:ascii="Karla" w:hAnsi="Karla"/>
          <w:i/>
          <w:sz w:val="20"/>
          <w:szCs w:val="20"/>
        </w:rPr>
        <w:t xml:space="preserve">Everyone is expected to share CCT’s commitment to avoid all accidents which may cause injury, property damage or loss of any kind. Each employee is expected to play a responsible and vital role in maintaining a safe and happy work place and are reported proactively. </w:t>
      </w:r>
    </w:p>
    <w:p w:rsidRPr="00284A93" w:rsidR="0074368E" w:rsidP="0074368E" w:rsidRDefault="0074368E" w14:paraId="46EC1A14" w14:textId="77777777">
      <w:pPr>
        <w:rPr>
          <w:rFonts w:ascii="Karla" w:hAnsi="Karla"/>
          <w:i/>
          <w:sz w:val="20"/>
          <w:szCs w:val="20"/>
        </w:rPr>
      </w:pPr>
    </w:p>
    <w:p w:rsidRPr="00284A93" w:rsidR="0074368E" w:rsidP="0074368E" w:rsidRDefault="0074368E" w14:paraId="46EC1A15" w14:textId="77777777">
      <w:pPr>
        <w:rPr>
          <w:rFonts w:ascii="Karla" w:hAnsi="Karla"/>
          <w:sz w:val="20"/>
          <w:szCs w:val="20"/>
        </w:rPr>
      </w:pPr>
      <w:r w:rsidRPr="00284A93">
        <w:rPr>
          <w:rFonts w:ascii="Karla" w:hAnsi="Karla"/>
          <w:sz w:val="20"/>
          <w:szCs w:val="20"/>
        </w:rPr>
        <w:t>Under the Health and Safety at Work Act 2015, every employee shall take practicable steps to ensure:</w:t>
      </w:r>
    </w:p>
    <w:p w:rsidRPr="00284A93" w:rsidR="0074368E" w:rsidP="0074368E" w:rsidRDefault="0074368E" w14:paraId="46EC1A16" w14:textId="77777777">
      <w:pPr>
        <w:rPr>
          <w:rFonts w:ascii="Karla" w:hAnsi="Karla"/>
          <w:sz w:val="20"/>
          <w:szCs w:val="20"/>
        </w:rPr>
      </w:pPr>
    </w:p>
    <w:p w:rsidRPr="00284A93" w:rsidR="0074368E" w:rsidP="0074368E" w:rsidRDefault="0074368E" w14:paraId="46EC1A17" w14:textId="77777777">
      <w:pPr>
        <w:pStyle w:val="ListParagraph"/>
        <w:numPr>
          <w:ilvl w:val="0"/>
          <w:numId w:val="11"/>
        </w:numPr>
        <w:rPr>
          <w:rFonts w:ascii="Karla" w:hAnsi="Karla"/>
          <w:sz w:val="20"/>
          <w:szCs w:val="20"/>
        </w:rPr>
      </w:pPr>
      <w:r w:rsidRPr="00284A93">
        <w:rPr>
          <w:rFonts w:ascii="Karla" w:hAnsi="Karla"/>
          <w:sz w:val="20"/>
          <w:szCs w:val="20"/>
        </w:rPr>
        <w:t>The employee’s safety at work.</w:t>
      </w:r>
    </w:p>
    <w:p w:rsidRPr="00284A93" w:rsidR="0074368E" w:rsidP="0074368E" w:rsidRDefault="0074368E" w14:paraId="46EC1A18" w14:textId="77777777">
      <w:pPr>
        <w:pStyle w:val="ListParagraph"/>
        <w:numPr>
          <w:ilvl w:val="0"/>
          <w:numId w:val="11"/>
        </w:numPr>
        <w:rPr>
          <w:rFonts w:ascii="Karla" w:hAnsi="Karla"/>
          <w:sz w:val="20"/>
          <w:szCs w:val="20"/>
        </w:rPr>
      </w:pPr>
      <w:r w:rsidRPr="00284A93">
        <w:rPr>
          <w:rFonts w:ascii="Karla" w:hAnsi="Karla"/>
          <w:sz w:val="20"/>
          <w:szCs w:val="20"/>
        </w:rPr>
        <w:t>That no action or inaction of the employee while at work causes harm to any other person.</w:t>
      </w:r>
    </w:p>
    <w:p w:rsidRPr="00284A93" w:rsidR="0074368E" w:rsidP="0074368E" w:rsidRDefault="0074368E" w14:paraId="46EC1A19" w14:textId="5AAFC350">
      <w:pPr>
        <w:pStyle w:val="ListParagraph"/>
        <w:numPr>
          <w:ilvl w:val="0"/>
          <w:numId w:val="11"/>
        </w:numPr>
        <w:rPr>
          <w:rFonts w:ascii="Karla" w:hAnsi="Karla"/>
          <w:sz w:val="20"/>
          <w:szCs w:val="20"/>
        </w:rPr>
      </w:pPr>
      <w:r w:rsidRPr="78C79B11" w:rsidR="78C79B11">
        <w:rPr>
          <w:rFonts w:ascii="Karla" w:hAnsi="Karla"/>
          <w:sz w:val="20"/>
          <w:szCs w:val="20"/>
        </w:rPr>
        <w:t xml:space="preserve">All people with relevant knowledge and expertise can help make the </w:t>
      </w:r>
      <w:r w:rsidRPr="78C79B11" w:rsidR="78C79B11">
        <w:rPr>
          <w:rFonts w:ascii="Karla" w:hAnsi="Karla"/>
          <w:sz w:val="20"/>
          <w:szCs w:val="20"/>
        </w:rPr>
        <w:t>workplace</w:t>
      </w:r>
      <w:r w:rsidRPr="78C79B11" w:rsidR="78C79B11">
        <w:rPr>
          <w:rFonts w:ascii="Karla" w:hAnsi="Karla"/>
          <w:sz w:val="20"/>
          <w:szCs w:val="20"/>
        </w:rPr>
        <w:t xml:space="preserve"> healthy and safe.</w:t>
      </w:r>
    </w:p>
    <w:p w:rsidRPr="00284A93" w:rsidR="0074368E" w:rsidP="0074368E" w:rsidRDefault="0074368E" w14:paraId="46EC1A1A" w14:textId="77777777">
      <w:pPr>
        <w:rPr>
          <w:rFonts w:ascii="Karla" w:hAnsi="Karla"/>
          <w:sz w:val="20"/>
          <w:szCs w:val="20"/>
        </w:rPr>
      </w:pPr>
    </w:p>
    <w:p w:rsidRPr="00284A93" w:rsidR="00621071" w:rsidP="00621071" w:rsidRDefault="00621071" w14:paraId="46EC1A1B" w14:textId="77777777">
      <w:pPr>
        <w:shd w:val="clear" w:color="auto" w:fill="8DB3E2" w:themeFill="text2" w:themeFillTint="66"/>
        <w:jc w:val="center"/>
        <w:rPr>
          <w:rFonts w:ascii="Karla" w:hAnsi="Karla" w:cs="Arial"/>
          <w:b/>
        </w:rPr>
      </w:pPr>
      <w:r w:rsidRPr="00284A93">
        <w:rPr>
          <w:rFonts w:ascii="Karla" w:hAnsi="Karla" w:cs="Arial"/>
          <w:b/>
        </w:rPr>
        <w:t>RELATIONSHIPS</w:t>
      </w:r>
    </w:p>
    <w:p w:rsidRPr="00284A93" w:rsidR="00621071" w:rsidP="00621071" w:rsidRDefault="00621071" w14:paraId="46EC1A1C" w14:textId="77777777">
      <w:pPr>
        <w:rPr>
          <w:rFonts w:ascii="Karla" w:hAnsi="Karla"/>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21"/>
        <w:gridCol w:w="4621"/>
      </w:tblGrid>
      <w:tr w:rsidRPr="00284A93" w:rsidR="00621071" w:rsidTr="006E5134" w14:paraId="46EC1A1F" w14:textId="77777777">
        <w:tc>
          <w:tcPr>
            <w:tcW w:w="4621" w:type="dxa"/>
            <w:shd w:val="clear" w:color="auto" w:fill="8DB3E2" w:themeFill="text2" w:themeFillTint="66"/>
          </w:tcPr>
          <w:p w:rsidRPr="00284A93" w:rsidR="00621071" w:rsidP="006E5134" w:rsidRDefault="00621071" w14:paraId="46EC1A1D" w14:textId="77777777">
            <w:pPr>
              <w:rPr>
                <w:rFonts w:ascii="Karla" w:hAnsi="Karla"/>
                <w:b/>
                <w:sz w:val="20"/>
                <w:szCs w:val="20"/>
              </w:rPr>
            </w:pPr>
            <w:r w:rsidRPr="00284A93">
              <w:rPr>
                <w:rFonts w:ascii="Karla" w:hAnsi="Karla"/>
                <w:b/>
                <w:sz w:val="20"/>
                <w:szCs w:val="20"/>
              </w:rPr>
              <w:t>INTERNAL</w:t>
            </w:r>
          </w:p>
        </w:tc>
        <w:tc>
          <w:tcPr>
            <w:tcW w:w="4621" w:type="dxa"/>
            <w:shd w:val="clear" w:color="auto" w:fill="8DB3E2" w:themeFill="text2" w:themeFillTint="66"/>
          </w:tcPr>
          <w:p w:rsidRPr="00284A93" w:rsidR="00621071" w:rsidP="006E5134" w:rsidRDefault="00621071" w14:paraId="46EC1A1E" w14:textId="77777777">
            <w:pPr>
              <w:rPr>
                <w:rFonts w:ascii="Karla" w:hAnsi="Karla"/>
                <w:b/>
                <w:sz w:val="20"/>
                <w:szCs w:val="20"/>
              </w:rPr>
            </w:pPr>
            <w:r w:rsidRPr="00284A93">
              <w:rPr>
                <w:rFonts w:ascii="Karla" w:hAnsi="Karla"/>
                <w:b/>
                <w:sz w:val="20"/>
                <w:szCs w:val="20"/>
              </w:rPr>
              <w:t>EXTERNAL</w:t>
            </w:r>
          </w:p>
        </w:tc>
      </w:tr>
      <w:tr w:rsidRPr="00284A93" w:rsidR="00621071" w:rsidTr="006E5134" w14:paraId="46EC1A33" w14:textId="77777777">
        <w:trPr>
          <w:trHeight w:val="1569"/>
        </w:trPr>
        <w:tc>
          <w:tcPr>
            <w:tcW w:w="4621" w:type="dxa"/>
          </w:tcPr>
          <w:p w:rsidRPr="00284A93" w:rsidR="001E0447" w:rsidP="001E0447" w:rsidRDefault="001E0447" w14:paraId="46EC1A20" w14:textId="31E8D15B">
            <w:pPr>
              <w:pStyle w:val="ListParagraph"/>
              <w:numPr>
                <w:ilvl w:val="0"/>
                <w:numId w:val="6"/>
              </w:numPr>
              <w:rPr>
                <w:rFonts w:ascii="Karla" w:hAnsi="Karla"/>
                <w:sz w:val="20"/>
                <w:szCs w:val="20"/>
              </w:rPr>
            </w:pPr>
            <w:r w:rsidRPr="00284A93">
              <w:rPr>
                <w:rFonts w:ascii="Karla" w:hAnsi="Karla"/>
                <w:sz w:val="20"/>
                <w:szCs w:val="20"/>
              </w:rPr>
              <w:t xml:space="preserve">People </w:t>
            </w:r>
            <w:r w:rsidR="00767DB6">
              <w:rPr>
                <w:rFonts w:ascii="Karla" w:hAnsi="Karla"/>
                <w:sz w:val="20"/>
                <w:szCs w:val="20"/>
              </w:rPr>
              <w:t>who</w:t>
            </w:r>
            <w:r w:rsidRPr="00284A93">
              <w:rPr>
                <w:rFonts w:ascii="Karla" w:hAnsi="Karla"/>
                <w:sz w:val="20"/>
                <w:szCs w:val="20"/>
              </w:rPr>
              <w:t xml:space="preserve"> receive services from CCT</w:t>
            </w:r>
          </w:p>
          <w:p w:rsidRPr="00284A93" w:rsidR="001E0447" w:rsidP="001E0447" w:rsidRDefault="00DD428F" w14:paraId="46EC1A21" w14:textId="77777777">
            <w:pPr>
              <w:pStyle w:val="ListParagraph"/>
              <w:numPr>
                <w:ilvl w:val="0"/>
                <w:numId w:val="6"/>
              </w:numPr>
              <w:rPr>
                <w:rFonts w:ascii="Karla" w:hAnsi="Karla"/>
                <w:sz w:val="20"/>
                <w:szCs w:val="20"/>
              </w:rPr>
            </w:pPr>
            <w:r w:rsidRPr="00284A93">
              <w:rPr>
                <w:rFonts w:ascii="Karla" w:hAnsi="Karla"/>
                <w:sz w:val="20"/>
                <w:szCs w:val="20"/>
              </w:rPr>
              <w:t>Chief Executive</w:t>
            </w:r>
          </w:p>
          <w:p w:rsidRPr="00284A93" w:rsidR="00621071" w:rsidP="00DD428F" w:rsidRDefault="00DD428F" w14:paraId="46EC1A22" w14:textId="77777777">
            <w:pPr>
              <w:pStyle w:val="ListParagraph"/>
              <w:numPr>
                <w:ilvl w:val="0"/>
                <w:numId w:val="6"/>
              </w:numPr>
              <w:rPr>
                <w:rFonts w:ascii="Karla" w:hAnsi="Karla"/>
                <w:sz w:val="20"/>
                <w:szCs w:val="20"/>
              </w:rPr>
            </w:pPr>
            <w:r w:rsidRPr="00284A93">
              <w:rPr>
                <w:rFonts w:ascii="Karla" w:hAnsi="Karla"/>
                <w:sz w:val="20"/>
                <w:szCs w:val="20"/>
              </w:rPr>
              <w:t xml:space="preserve">Senior Leadership Team </w:t>
            </w:r>
          </w:p>
          <w:p w:rsidR="00DD428F" w:rsidP="00DD428F" w:rsidRDefault="00430A1F" w14:paraId="46EC1A23" w14:textId="77777777">
            <w:pPr>
              <w:pStyle w:val="ListParagraph"/>
              <w:numPr>
                <w:ilvl w:val="0"/>
                <w:numId w:val="6"/>
              </w:numPr>
              <w:rPr>
                <w:rFonts w:ascii="Karla" w:hAnsi="Karla"/>
                <w:sz w:val="20"/>
                <w:szCs w:val="20"/>
              </w:rPr>
            </w:pPr>
            <w:r w:rsidRPr="00284A93">
              <w:rPr>
                <w:rFonts w:ascii="Karla" w:hAnsi="Karla"/>
                <w:sz w:val="20"/>
                <w:szCs w:val="20"/>
              </w:rPr>
              <w:t>Service Managers</w:t>
            </w:r>
          </w:p>
          <w:p w:rsidRPr="00284A93" w:rsidR="008D060D" w:rsidP="00DD428F" w:rsidRDefault="008D060D" w14:paraId="45F0AC15" w14:textId="686B0E01">
            <w:pPr>
              <w:pStyle w:val="ListParagraph"/>
              <w:numPr>
                <w:ilvl w:val="0"/>
                <w:numId w:val="6"/>
              </w:numPr>
              <w:rPr>
                <w:rFonts w:ascii="Karla" w:hAnsi="Karla"/>
                <w:sz w:val="20"/>
                <w:szCs w:val="20"/>
              </w:rPr>
            </w:pPr>
            <w:r>
              <w:rPr>
                <w:rFonts w:ascii="Karla" w:hAnsi="Karla"/>
                <w:sz w:val="20"/>
                <w:szCs w:val="20"/>
              </w:rPr>
              <w:t>Team Leaders</w:t>
            </w:r>
          </w:p>
          <w:p w:rsidRPr="00284A93" w:rsidR="00430A1F" w:rsidP="00DD428F" w:rsidRDefault="00430A1F" w14:paraId="46EC1A24" w14:textId="77777777">
            <w:pPr>
              <w:pStyle w:val="ListParagraph"/>
              <w:numPr>
                <w:ilvl w:val="0"/>
                <w:numId w:val="6"/>
              </w:numPr>
              <w:rPr>
                <w:rFonts w:ascii="Karla" w:hAnsi="Karla"/>
                <w:sz w:val="20"/>
                <w:szCs w:val="20"/>
              </w:rPr>
            </w:pPr>
            <w:r w:rsidRPr="00284A93">
              <w:rPr>
                <w:rFonts w:ascii="Karla" w:hAnsi="Karla"/>
                <w:sz w:val="20"/>
                <w:szCs w:val="20"/>
              </w:rPr>
              <w:t>Behaviour Specialist</w:t>
            </w:r>
            <w:r w:rsidRPr="00284A93" w:rsidR="00BA0DEA">
              <w:rPr>
                <w:rFonts w:ascii="Karla" w:hAnsi="Karla"/>
                <w:sz w:val="20"/>
                <w:szCs w:val="20"/>
              </w:rPr>
              <w:t xml:space="preserve"> </w:t>
            </w:r>
            <w:r w:rsidRPr="00284A93">
              <w:rPr>
                <w:rFonts w:ascii="Karla" w:hAnsi="Karla"/>
                <w:sz w:val="20"/>
                <w:szCs w:val="20"/>
              </w:rPr>
              <w:t>Team</w:t>
            </w:r>
          </w:p>
          <w:p w:rsidRPr="00284A93" w:rsidR="00430A1F" w:rsidP="002F11B6" w:rsidRDefault="002F11B6" w14:paraId="46EC1A25" w14:textId="77777777">
            <w:pPr>
              <w:pStyle w:val="ListParagraph"/>
              <w:numPr>
                <w:ilvl w:val="0"/>
                <w:numId w:val="6"/>
              </w:numPr>
              <w:rPr>
                <w:rFonts w:ascii="Karla" w:hAnsi="Karla"/>
                <w:sz w:val="20"/>
                <w:szCs w:val="20"/>
              </w:rPr>
            </w:pPr>
            <w:r w:rsidRPr="00284A93">
              <w:rPr>
                <w:rFonts w:ascii="Karla" w:hAnsi="Karla"/>
                <w:sz w:val="20"/>
                <w:szCs w:val="20"/>
              </w:rPr>
              <w:t>CCT staff</w:t>
            </w:r>
          </w:p>
          <w:p w:rsidRPr="00284A93" w:rsidR="00BC2E70" w:rsidP="00BC2E70" w:rsidRDefault="00BC2E70" w14:paraId="46EC1A26" w14:textId="77777777">
            <w:pPr>
              <w:ind w:left="360"/>
              <w:rPr>
                <w:rFonts w:ascii="Karla" w:hAnsi="Karla"/>
                <w:sz w:val="20"/>
                <w:szCs w:val="20"/>
              </w:rPr>
            </w:pPr>
          </w:p>
          <w:p w:rsidRPr="00284A93" w:rsidR="005759A9" w:rsidP="00BC2E70" w:rsidRDefault="005759A9" w14:paraId="46EC1A27" w14:textId="77777777">
            <w:pPr>
              <w:ind w:left="360"/>
              <w:rPr>
                <w:rFonts w:ascii="Karla" w:hAnsi="Karla"/>
                <w:sz w:val="20"/>
                <w:szCs w:val="20"/>
              </w:rPr>
            </w:pPr>
          </w:p>
          <w:p w:rsidRPr="00284A93" w:rsidR="00BC2E70" w:rsidP="00BC2E70" w:rsidRDefault="00BC2E70" w14:paraId="46EC1A28" w14:textId="77777777">
            <w:pPr>
              <w:ind w:left="360"/>
              <w:rPr>
                <w:rFonts w:ascii="Karla" w:hAnsi="Karla"/>
                <w:sz w:val="20"/>
                <w:szCs w:val="20"/>
              </w:rPr>
            </w:pPr>
          </w:p>
          <w:p w:rsidRPr="00284A93" w:rsidR="00BC2E70" w:rsidP="00BC2E70" w:rsidRDefault="00BC2E70" w14:paraId="46EC1A29" w14:textId="77777777">
            <w:pPr>
              <w:ind w:left="360"/>
              <w:rPr>
                <w:rFonts w:ascii="Karla" w:hAnsi="Karla"/>
                <w:sz w:val="20"/>
                <w:szCs w:val="20"/>
              </w:rPr>
            </w:pPr>
          </w:p>
          <w:p w:rsidRPr="00284A93" w:rsidR="00BC2E70" w:rsidP="00BC2E70" w:rsidRDefault="00BC2E70" w14:paraId="46EC1A2A" w14:textId="77777777">
            <w:pPr>
              <w:ind w:left="360"/>
              <w:rPr>
                <w:rFonts w:ascii="Karla" w:hAnsi="Karla"/>
                <w:sz w:val="20"/>
                <w:szCs w:val="20"/>
              </w:rPr>
            </w:pPr>
          </w:p>
          <w:p w:rsidRPr="00284A93" w:rsidR="00247542" w:rsidP="000A1C0F" w:rsidRDefault="00247542" w14:paraId="46EC1A2B" w14:textId="77777777">
            <w:pPr>
              <w:rPr>
                <w:rFonts w:ascii="Karla" w:hAnsi="Karla"/>
                <w:sz w:val="20"/>
                <w:szCs w:val="20"/>
              </w:rPr>
            </w:pPr>
          </w:p>
          <w:p w:rsidRPr="00284A93" w:rsidR="00497126" w:rsidP="000A1C0F" w:rsidRDefault="00497126" w14:paraId="46EC1A2C" w14:textId="77777777">
            <w:pPr>
              <w:rPr>
                <w:rFonts w:ascii="Karla" w:hAnsi="Karla"/>
                <w:sz w:val="20"/>
                <w:szCs w:val="20"/>
              </w:rPr>
            </w:pPr>
          </w:p>
          <w:p w:rsidRPr="00284A93" w:rsidR="00BC2E70" w:rsidP="00BC2E70" w:rsidRDefault="00BC2E70" w14:paraId="46EC1A2D" w14:textId="77777777">
            <w:pPr>
              <w:rPr>
                <w:rFonts w:ascii="Karla" w:hAnsi="Karla"/>
                <w:sz w:val="20"/>
                <w:szCs w:val="20"/>
              </w:rPr>
            </w:pPr>
          </w:p>
        </w:tc>
        <w:tc>
          <w:tcPr>
            <w:tcW w:w="4621" w:type="dxa"/>
          </w:tcPr>
          <w:p w:rsidRPr="00284A93" w:rsidR="00621071" w:rsidP="00637D28" w:rsidRDefault="00637D28" w14:paraId="46EC1A2E" w14:textId="77777777">
            <w:pPr>
              <w:pStyle w:val="ListParagraph"/>
              <w:numPr>
                <w:ilvl w:val="0"/>
                <w:numId w:val="6"/>
              </w:numPr>
              <w:rPr>
                <w:rFonts w:ascii="Karla" w:hAnsi="Karla"/>
                <w:sz w:val="20"/>
                <w:szCs w:val="20"/>
              </w:rPr>
            </w:pPr>
            <w:r w:rsidRPr="00284A93">
              <w:rPr>
                <w:rFonts w:ascii="Karla" w:hAnsi="Karla"/>
                <w:sz w:val="20"/>
                <w:szCs w:val="20"/>
              </w:rPr>
              <w:t>Parents, families/whanau and advocates of people receiving support</w:t>
            </w:r>
          </w:p>
          <w:p w:rsidRPr="00284A93" w:rsidR="002F11B6" w:rsidP="00BC2E70" w:rsidRDefault="002F11B6" w14:paraId="46EC1A2F" w14:textId="77777777">
            <w:pPr>
              <w:pStyle w:val="ListParagraph"/>
              <w:numPr>
                <w:ilvl w:val="0"/>
                <w:numId w:val="6"/>
              </w:numPr>
              <w:rPr>
                <w:rFonts w:ascii="Karla" w:hAnsi="Karla"/>
                <w:sz w:val="20"/>
                <w:szCs w:val="20"/>
              </w:rPr>
            </w:pPr>
            <w:r w:rsidRPr="00284A93">
              <w:rPr>
                <w:rFonts w:ascii="Karla" w:hAnsi="Karla"/>
                <w:sz w:val="20"/>
                <w:szCs w:val="20"/>
              </w:rPr>
              <w:t>Community networks/links</w:t>
            </w:r>
          </w:p>
          <w:p w:rsidRPr="00284A93" w:rsidR="008F27EC" w:rsidP="00BC2E70" w:rsidRDefault="008F27EC" w14:paraId="46EC1A30" w14:textId="77777777">
            <w:pPr>
              <w:pStyle w:val="ListParagraph"/>
              <w:numPr>
                <w:ilvl w:val="0"/>
                <w:numId w:val="6"/>
              </w:numPr>
              <w:rPr>
                <w:rFonts w:ascii="Karla" w:hAnsi="Karla"/>
                <w:sz w:val="20"/>
                <w:szCs w:val="20"/>
              </w:rPr>
            </w:pPr>
            <w:r w:rsidRPr="00284A93">
              <w:rPr>
                <w:rFonts w:ascii="Karla" w:hAnsi="Karla"/>
                <w:sz w:val="20"/>
                <w:szCs w:val="20"/>
              </w:rPr>
              <w:t>Public and Primary Health services</w:t>
            </w:r>
          </w:p>
          <w:p w:rsidRPr="00284A93" w:rsidR="008F27EC" w:rsidP="00BC2E70" w:rsidRDefault="008F27EC" w14:paraId="46EC1A31" w14:textId="77777777">
            <w:pPr>
              <w:pStyle w:val="ListParagraph"/>
              <w:numPr>
                <w:ilvl w:val="0"/>
                <w:numId w:val="6"/>
              </w:numPr>
              <w:rPr>
                <w:rFonts w:ascii="Karla" w:hAnsi="Karla"/>
                <w:sz w:val="20"/>
                <w:szCs w:val="20"/>
              </w:rPr>
            </w:pPr>
            <w:r w:rsidRPr="00284A93">
              <w:rPr>
                <w:rFonts w:ascii="Karla" w:hAnsi="Karla"/>
                <w:sz w:val="20"/>
                <w:szCs w:val="20"/>
              </w:rPr>
              <w:t>Health Promotion agencies</w:t>
            </w:r>
          </w:p>
          <w:p w:rsidRPr="00284A93" w:rsidR="00A9488F" w:rsidP="001E0447" w:rsidRDefault="00A9488F" w14:paraId="46EC1A32" w14:textId="77777777">
            <w:pPr>
              <w:ind w:left="360"/>
              <w:rPr>
                <w:rFonts w:ascii="Karla" w:hAnsi="Karla"/>
                <w:sz w:val="20"/>
                <w:szCs w:val="20"/>
              </w:rPr>
            </w:pPr>
          </w:p>
        </w:tc>
      </w:tr>
    </w:tbl>
    <w:p w:rsidRPr="00284A93" w:rsidR="00A72B47" w:rsidP="00621071" w:rsidRDefault="00A72B47" w14:paraId="46EC1A34" w14:textId="77777777">
      <w:pPr>
        <w:rPr>
          <w:rFonts w:ascii="Karla" w:hAnsi="Karla"/>
          <w:noProof/>
          <w:lang w:eastAsia="en-NZ"/>
        </w:rPr>
      </w:pPr>
    </w:p>
    <w:p w:rsidRPr="00284A93" w:rsidR="00621071" w:rsidP="00621071" w:rsidRDefault="00621071" w14:paraId="46EC1A35" w14:textId="77777777">
      <w:pPr>
        <w:rPr>
          <w:rFonts w:ascii="Karla" w:hAnsi="Karla"/>
        </w:rPr>
      </w:pPr>
      <w:r w:rsidRPr="00284A93">
        <w:rPr>
          <w:rFonts w:ascii="Karla" w:hAnsi="Karla"/>
          <w:noProof/>
          <w:lang w:eastAsia="en-NZ"/>
        </w:rPr>
        <w:drawing>
          <wp:inline distT="0" distB="0" distL="0" distR="0" wp14:anchorId="46EC1A4A" wp14:editId="64C6A398">
            <wp:extent cx="5474524" cy="8407730"/>
            <wp:effectExtent l="38100" t="19050" r="31115" b="3175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Pr="00284A93" w:rsidR="008D6415" w:rsidP="00621071" w:rsidRDefault="008D6415" w14:paraId="46EC1A36" w14:textId="77777777">
      <w:pPr>
        <w:rPr>
          <w:rFonts w:ascii="Karla" w:hAnsi="Karla"/>
          <w:sz w:val="20"/>
          <w:szCs w:val="20"/>
        </w:rPr>
      </w:pPr>
    </w:p>
    <w:p w:rsidRPr="00284A93" w:rsidR="008D6415" w:rsidP="00621071" w:rsidRDefault="008D6415" w14:paraId="46EC1A37" w14:textId="77777777">
      <w:pPr>
        <w:rPr>
          <w:rFonts w:ascii="Karla" w:hAnsi="Karla"/>
          <w:sz w:val="20"/>
          <w:szCs w:val="20"/>
        </w:rPr>
      </w:pPr>
    </w:p>
    <w:p w:rsidRPr="00284A93" w:rsidR="00FA22A9" w:rsidP="00FA22A9" w:rsidRDefault="00FA22A9" w14:paraId="46EC1A38" w14:textId="1FF8E266">
      <w:pPr>
        <w:spacing w:before="100" w:beforeAutospacing="1" w:after="100" w:afterAutospacing="1"/>
        <w:rPr>
          <w:rFonts w:ascii="Karla" w:hAnsi="Karla"/>
          <w:sz w:val="20"/>
          <w:szCs w:val="20"/>
        </w:rPr>
      </w:pPr>
      <w:r w:rsidRPr="00284A93">
        <w:rPr>
          <w:rFonts w:ascii="Karla" w:hAnsi="Karla"/>
          <w:sz w:val="20"/>
          <w:szCs w:val="20"/>
        </w:rPr>
        <w:t>I _____________________ have read and understand this position description and I am aware of the responsibilities, requirements and duties of the role and I accept this position</w:t>
      </w:r>
      <w:r w:rsidR="008D060D">
        <w:rPr>
          <w:rFonts w:ascii="Karla" w:hAnsi="Karla"/>
          <w:sz w:val="20"/>
          <w:szCs w:val="20"/>
        </w:rPr>
        <w:t>.</w:t>
      </w:r>
      <w:r w:rsidRPr="00284A93">
        <w:rPr>
          <w:rFonts w:ascii="Karla" w:hAnsi="Karla"/>
          <w:sz w:val="20"/>
          <w:szCs w:val="20"/>
        </w:rPr>
        <w:t xml:space="preserve"> </w:t>
      </w:r>
    </w:p>
    <w:p w:rsidRPr="00284A93" w:rsidR="00FA22A9" w:rsidP="00FA22A9" w:rsidRDefault="00FA22A9" w14:paraId="46EC1A39" w14:textId="77777777">
      <w:pPr>
        <w:spacing w:before="360" w:after="240"/>
        <w:rPr>
          <w:rFonts w:ascii="Karla" w:hAnsi="Karla"/>
          <w:sz w:val="20"/>
          <w:szCs w:val="20"/>
        </w:rPr>
      </w:pPr>
    </w:p>
    <w:p w:rsidRPr="00284A93" w:rsidR="00FA22A9" w:rsidP="00FA22A9" w:rsidRDefault="00FA22A9" w14:paraId="46EC1A3A" w14:textId="77777777">
      <w:pPr>
        <w:rPr>
          <w:rFonts w:ascii="Karla" w:hAnsi="Karla"/>
          <w:sz w:val="20"/>
          <w:szCs w:val="20"/>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21"/>
        <w:gridCol w:w="4621"/>
      </w:tblGrid>
      <w:tr w:rsidRPr="00284A93" w:rsidR="00FA22A9" w:rsidTr="00B542CA" w14:paraId="46EC1A3D" w14:textId="77777777">
        <w:trPr>
          <w:trHeight w:val="761"/>
        </w:trPr>
        <w:tc>
          <w:tcPr>
            <w:tcW w:w="4621" w:type="dxa"/>
            <w:hideMark/>
          </w:tcPr>
          <w:p w:rsidRPr="00284A93" w:rsidR="00FA22A9" w:rsidP="00B542CA" w:rsidRDefault="00FA22A9" w14:paraId="46EC1A3B" w14:textId="77777777">
            <w:pPr>
              <w:rPr>
                <w:rFonts w:ascii="Karla" w:hAnsi="Karla"/>
                <w:sz w:val="20"/>
                <w:szCs w:val="20"/>
              </w:rPr>
            </w:pPr>
            <w:r w:rsidRPr="00284A93">
              <w:rPr>
                <w:rFonts w:ascii="Karla" w:hAnsi="Karla"/>
                <w:sz w:val="20"/>
                <w:szCs w:val="20"/>
              </w:rPr>
              <w:t>Signature: ____________________</w:t>
            </w:r>
          </w:p>
        </w:tc>
        <w:tc>
          <w:tcPr>
            <w:tcW w:w="4621" w:type="dxa"/>
            <w:hideMark/>
          </w:tcPr>
          <w:p w:rsidRPr="00284A93" w:rsidR="00FA22A9" w:rsidP="00B542CA" w:rsidRDefault="00FA22A9" w14:paraId="46EC1A3C" w14:textId="77777777">
            <w:pPr>
              <w:rPr>
                <w:rFonts w:ascii="Karla" w:hAnsi="Karla"/>
                <w:sz w:val="20"/>
                <w:szCs w:val="20"/>
              </w:rPr>
            </w:pPr>
            <w:r w:rsidRPr="00284A93">
              <w:rPr>
                <w:rFonts w:ascii="Karla" w:hAnsi="Karla"/>
                <w:sz w:val="20"/>
                <w:szCs w:val="20"/>
              </w:rPr>
              <w:t>Date:</w:t>
            </w:r>
          </w:p>
        </w:tc>
      </w:tr>
      <w:tr w:rsidRPr="00284A93" w:rsidR="00FA22A9" w:rsidTr="00B542CA" w14:paraId="46EC1A46" w14:textId="77777777">
        <w:tc>
          <w:tcPr>
            <w:tcW w:w="4621" w:type="dxa"/>
          </w:tcPr>
          <w:p w:rsidRPr="00284A93" w:rsidR="00FA22A9" w:rsidP="00B542CA" w:rsidRDefault="00FA22A9" w14:paraId="46EC1A3E" w14:textId="77777777">
            <w:pPr>
              <w:rPr>
                <w:rFonts w:ascii="Karla" w:hAnsi="Karla"/>
                <w:sz w:val="20"/>
                <w:szCs w:val="20"/>
              </w:rPr>
            </w:pPr>
            <w:r w:rsidRPr="00284A93">
              <w:rPr>
                <w:rFonts w:ascii="Karla" w:hAnsi="Karla"/>
                <w:sz w:val="20"/>
                <w:szCs w:val="20"/>
              </w:rPr>
              <w:t>Managers Name:</w:t>
            </w:r>
          </w:p>
          <w:p w:rsidRPr="00284A93" w:rsidR="00FA22A9" w:rsidP="00B542CA" w:rsidRDefault="00FA22A9" w14:paraId="46EC1A3F" w14:textId="77777777">
            <w:pPr>
              <w:rPr>
                <w:rFonts w:ascii="Karla" w:hAnsi="Karla"/>
                <w:sz w:val="20"/>
                <w:szCs w:val="20"/>
              </w:rPr>
            </w:pPr>
          </w:p>
          <w:p w:rsidRPr="00284A93" w:rsidR="00FA22A9" w:rsidP="00B542CA" w:rsidRDefault="00FA22A9" w14:paraId="46EC1A40" w14:textId="77777777">
            <w:pPr>
              <w:rPr>
                <w:rFonts w:ascii="Karla" w:hAnsi="Karla"/>
                <w:sz w:val="20"/>
                <w:szCs w:val="20"/>
              </w:rPr>
            </w:pPr>
          </w:p>
          <w:p w:rsidRPr="00284A93" w:rsidR="00FA22A9" w:rsidP="00B542CA" w:rsidRDefault="00FA22A9" w14:paraId="46EC1A41" w14:textId="77777777">
            <w:pPr>
              <w:rPr>
                <w:rFonts w:ascii="Karla" w:hAnsi="Karla"/>
                <w:sz w:val="20"/>
                <w:szCs w:val="20"/>
              </w:rPr>
            </w:pPr>
            <w:r w:rsidRPr="00284A93">
              <w:rPr>
                <w:rFonts w:ascii="Karla" w:hAnsi="Karla"/>
                <w:sz w:val="20"/>
                <w:szCs w:val="20"/>
              </w:rPr>
              <w:t xml:space="preserve">Managers Signature: </w:t>
            </w:r>
          </w:p>
        </w:tc>
        <w:tc>
          <w:tcPr>
            <w:tcW w:w="4621" w:type="dxa"/>
          </w:tcPr>
          <w:p w:rsidRPr="00284A93" w:rsidR="00FA22A9" w:rsidP="00B542CA" w:rsidRDefault="00FA22A9" w14:paraId="46EC1A42" w14:textId="77777777">
            <w:pPr>
              <w:rPr>
                <w:rFonts w:ascii="Karla" w:hAnsi="Karla"/>
                <w:sz w:val="20"/>
                <w:szCs w:val="20"/>
              </w:rPr>
            </w:pPr>
            <w:r w:rsidRPr="00284A93">
              <w:rPr>
                <w:rFonts w:ascii="Karla" w:hAnsi="Karla"/>
                <w:sz w:val="20"/>
                <w:szCs w:val="20"/>
              </w:rPr>
              <w:t>Date:</w:t>
            </w:r>
          </w:p>
          <w:p w:rsidRPr="00284A93" w:rsidR="00FA22A9" w:rsidP="00B542CA" w:rsidRDefault="00FA22A9" w14:paraId="46EC1A43" w14:textId="77777777">
            <w:pPr>
              <w:rPr>
                <w:rFonts w:ascii="Karla" w:hAnsi="Karla"/>
                <w:sz w:val="20"/>
                <w:szCs w:val="20"/>
              </w:rPr>
            </w:pPr>
          </w:p>
          <w:p w:rsidRPr="00284A93" w:rsidR="00FA22A9" w:rsidP="00B542CA" w:rsidRDefault="00FA22A9" w14:paraId="46EC1A44" w14:textId="77777777">
            <w:pPr>
              <w:rPr>
                <w:rFonts w:ascii="Karla" w:hAnsi="Karla"/>
                <w:sz w:val="20"/>
                <w:szCs w:val="20"/>
              </w:rPr>
            </w:pPr>
          </w:p>
          <w:p w:rsidRPr="00284A93" w:rsidR="00FA22A9" w:rsidP="00B542CA" w:rsidRDefault="00FA22A9" w14:paraId="46EC1A45" w14:textId="77777777">
            <w:pPr>
              <w:rPr>
                <w:rFonts w:ascii="Karla" w:hAnsi="Karla"/>
                <w:sz w:val="20"/>
                <w:szCs w:val="20"/>
              </w:rPr>
            </w:pPr>
            <w:r w:rsidRPr="00284A93">
              <w:rPr>
                <w:rFonts w:ascii="Karla" w:hAnsi="Karla"/>
                <w:sz w:val="20"/>
                <w:szCs w:val="20"/>
              </w:rPr>
              <w:t>_______________________</w:t>
            </w:r>
          </w:p>
        </w:tc>
      </w:tr>
    </w:tbl>
    <w:p w:rsidRPr="00284A93" w:rsidR="00FA22A9" w:rsidP="00FA22A9" w:rsidRDefault="00FA22A9" w14:paraId="46EC1A47" w14:textId="77777777">
      <w:pPr>
        <w:rPr>
          <w:rFonts w:ascii="Karla" w:hAnsi="Karla"/>
        </w:rPr>
      </w:pPr>
    </w:p>
    <w:p w:rsidRPr="00284A93" w:rsidR="00FA22A9" w:rsidP="00FA22A9" w:rsidRDefault="00FA22A9" w14:paraId="46EC1A48" w14:textId="77777777">
      <w:pPr>
        <w:rPr>
          <w:rFonts w:ascii="Karla" w:hAnsi="Karla"/>
        </w:rPr>
      </w:pPr>
    </w:p>
    <w:p w:rsidRPr="00284A93" w:rsidR="00621071" w:rsidP="00FA22A9" w:rsidRDefault="00621071" w14:paraId="46EC1A49" w14:textId="77777777">
      <w:pPr>
        <w:spacing w:before="100" w:beforeAutospacing="1" w:after="100" w:afterAutospacing="1"/>
        <w:rPr>
          <w:rFonts w:ascii="Karla" w:hAnsi="Karla"/>
        </w:rPr>
      </w:pPr>
    </w:p>
    <w:sectPr w:rsidRPr="00284A93" w:rsidR="00621071" w:rsidSect="006E5F09">
      <w:headerReference w:type="default" r:id="rId16"/>
      <w:footerReference w:type="default" r:id="rId17"/>
      <w:pgSz w:w="11906" w:h="16838" w:orient="portrait"/>
      <w:pgMar w:top="1440" w:right="1134" w:bottom="1134" w:left="144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DC4" w:rsidP="00831A14" w:rsidRDefault="002E3DC4" w14:paraId="46EC1A4E" w14:textId="77777777">
      <w:r>
        <w:separator/>
      </w:r>
    </w:p>
  </w:endnote>
  <w:endnote w:type="continuationSeparator" w:id="0">
    <w:p w:rsidR="002E3DC4" w:rsidP="00831A14" w:rsidRDefault="002E3DC4" w14:paraId="46EC1A4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Karla">
    <w:panose1 w:val="00000000000000000000"/>
    <w:charset w:val="00"/>
    <w:family w:val="auto"/>
    <w:pitch w:val="variable"/>
    <w:sig w:usb0="80000027" w:usb1="08000042"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516619"/>
      <w:docPartObj>
        <w:docPartGallery w:val="Page Numbers (Bottom of Page)"/>
        <w:docPartUnique/>
      </w:docPartObj>
    </w:sdtPr>
    <w:sdtEndPr/>
    <w:sdtContent>
      <w:sdt>
        <w:sdtPr>
          <w:id w:val="-1669238322"/>
          <w:docPartObj>
            <w:docPartGallery w:val="Page Numbers (Top of Page)"/>
            <w:docPartUnique/>
          </w:docPartObj>
        </w:sdtPr>
        <w:sdtEndPr/>
        <w:sdtContent>
          <w:p w:rsidR="002E3DC4" w:rsidRDefault="002E3DC4" w14:paraId="46EC1A54" w14:textId="77777777">
            <w:pPr>
              <w:pStyle w:val="Footer"/>
              <w:jc w:val="center"/>
            </w:pPr>
            <w:r>
              <w:t>P</w:t>
            </w:r>
            <w:r w:rsidRPr="00284A93">
              <w:rPr>
                <w:rFonts w:ascii="Karla" w:hAnsi="Karla"/>
              </w:rPr>
              <w:t xml:space="preserve">age </w:t>
            </w:r>
            <w:r w:rsidRPr="00284A93">
              <w:rPr>
                <w:rFonts w:ascii="Karla" w:hAnsi="Karla"/>
                <w:b/>
                <w:bCs/>
                <w:sz w:val="24"/>
                <w:szCs w:val="24"/>
              </w:rPr>
              <w:fldChar w:fldCharType="begin"/>
            </w:r>
            <w:r w:rsidRPr="00284A93">
              <w:rPr>
                <w:rFonts w:ascii="Karla" w:hAnsi="Karla"/>
                <w:b/>
                <w:bCs/>
              </w:rPr>
              <w:instrText xml:space="preserve"> PAGE </w:instrText>
            </w:r>
            <w:r w:rsidRPr="00284A93">
              <w:rPr>
                <w:rFonts w:ascii="Karla" w:hAnsi="Karla"/>
                <w:b/>
                <w:bCs/>
                <w:sz w:val="24"/>
                <w:szCs w:val="24"/>
              </w:rPr>
              <w:fldChar w:fldCharType="separate"/>
            </w:r>
            <w:r w:rsidR="001220E6">
              <w:rPr>
                <w:rFonts w:ascii="Karla" w:hAnsi="Karla"/>
                <w:b/>
                <w:bCs/>
                <w:noProof/>
              </w:rPr>
              <w:t>2</w:t>
            </w:r>
            <w:r w:rsidRPr="00284A93">
              <w:rPr>
                <w:rFonts w:ascii="Karla" w:hAnsi="Karla"/>
                <w:b/>
                <w:bCs/>
                <w:sz w:val="24"/>
                <w:szCs w:val="24"/>
              </w:rPr>
              <w:fldChar w:fldCharType="end"/>
            </w:r>
            <w:r w:rsidRPr="00284A93">
              <w:rPr>
                <w:rFonts w:ascii="Karla" w:hAnsi="Karla"/>
              </w:rPr>
              <w:t xml:space="preserve"> of </w:t>
            </w:r>
            <w:r w:rsidRPr="00284A93">
              <w:rPr>
                <w:rFonts w:ascii="Karla" w:hAnsi="Karla"/>
                <w:b/>
                <w:bCs/>
                <w:sz w:val="24"/>
                <w:szCs w:val="24"/>
              </w:rPr>
              <w:fldChar w:fldCharType="begin"/>
            </w:r>
            <w:r w:rsidRPr="00284A93">
              <w:rPr>
                <w:rFonts w:ascii="Karla" w:hAnsi="Karla"/>
                <w:b/>
                <w:bCs/>
              </w:rPr>
              <w:instrText xml:space="preserve"> NUMPAGES  </w:instrText>
            </w:r>
            <w:r w:rsidRPr="00284A93">
              <w:rPr>
                <w:rFonts w:ascii="Karla" w:hAnsi="Karla"/>
                <w:b/>
                <w:bCs/>
                <w:sz w:val="24"/>
                <w:szCs w:val="24"/>
              </w:rPr>
              <w:fldChar w:fldCharType="separate"/>
            </w:r>
            <w:r w:rsidR="001220E6">
              <w:rPr>
                <w:rFonts w:ascii="Karla" w:hAnsi="Karla"/>
                <w:b/>
                <w:bCs/>
                <w:noProof/>
              </w:rPr>
              <w:t>7</w:t>
            </w:r>
            <w:r w:rsidRPr="00284A93">
              <w:rPr>
                <w:rFonts w:ascii="Karla" w:hAnsi="Karla"/>
                <w:b/>
                <w:bCs/>
                <w:sz w:val="24"/>
                <w:szCs w:val="24"/>
              </w:rPr>
              <w:fldChar w:fldCharType="end"/>
            </w:r>
          </w:p>
        </w:sdtContent>
      </w:sdt>
    </w:sdtContent>
  </w:sdt>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21"/>
      <w:gridCol w:w="4621"/>
    </w:tblGrid>
    <w:tr w:rsidR="002E3DC4" w:rsidTr="006E5134" w14:paraId="46EC1A57" w14:textId="77777777">
      <w:trPr>
        <w:trHeight w:val="446"/>
      </w:trPr>
      <w:tc>
        <w:tcPr>
          <w:tcW w:w="4621" w:type="dxa"/>
        </w:tcPr>
        <w:p w:rsidR="002E3DC4" w:rsidP="00B42D49" w:rsidRDefault="002E3DC4" w14:paraId="46EC1A55" w14:textId="77777777">
          <w:pPr>
            <w:pStyle w:val="Footer"/>
          </w:pPr>
        </w:p>
      </w:tc>
      <w:tc>
        <w:tcPr>
          <w:tcW w:w="4621" w:type="dxa"/>
        </w:tcPr>
        <w:p w:rsidR="002E3DC4" w:rsidP="006E5134" w:rsidRDefault="002E3DC4" w14:paraId="46EC1A56" w14:textId="77777777">
          <w:pPr>
            <w:pStyle w:val="Footer"/>
            <w:jc w:val="right"/>
          </w:pPr>
        </w:p>
      </w:tc>
    </w:tr>
  </w:tbl>
  <w:p w:rsidR="002E3DC4" w:rsidP="008247BD" w:rsidRDefault="002E3DC4" w14:paraId="46EC1A58"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DC4" w:rsidP="00831A14" w:rsidRDefault="002E3DC4" w14:paraId="46EC1A4C" w14:textId="77777777">
      <w:r>
        <w:separator/>
      </w:r>
    </w:p>
  </w:footnote>
  <w:footnote w:type="continuationSeparator" w:id="0">
    <w:p w:rsidR="002E3DC4" w:rsidP="00831A14" w:rsidRDefault="002E3DC4" w14:paraId="46EC1A4D"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2E3DC4" w:rsidP="00831A14" w:rsidRDefault="002E3DC4" w14:paraId="46EC1A50" w14:textId="77777777">
    <w:pPr>
      <w:pStyle w:val="Header"/>
      <w:jc w:val="center"/>
      <w:rPr>
        <w:rFonts w:ascii="Verdana" w:hAnsi="Verdana" w:cs="Arial"/>
        <w:b/>
        <w:i/>
        <w:noProof/>
        <w:sz w:val="28"/>
        <w:szCs w:val="28"/>
        <w:lang w:eastAsia="en-NZ"/>
      </w:rPr>
    </w:pPr>
    <w:r>
      <w:rPr>
        <w:noProof/>
        <w:lang w:eastAsia="en-NZ"/>
      </w:rPr>
      <w:drawing>
        <wp:inline distT="0" distB="0" distL="0" distR="0" wp14:anchorId="46EC1A59" wp14:editId="46EC1A5A">
          <wp:extent cx="1900653" cy="602646"/>
          <wp:effectExtent l="0" t="0" r="4445" b="6985"/>
          <wp:docPr id="1" name="Picture 1" descr="C:\Users\Emma\AppData\Local\Microsoft\Windows\INetCache\Content.Word\CommunityCareTrust-Primary(No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ma\AppData\Local\Microsoft\Windows\INetCache\Content.Word\CommunityCareTrust-Primary(NoTagli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36684" cy="614071"/>
                  </a:xfrm>
                  <a:prstGeom prst="rect">
                    <a:avLst/>
                  </a:prstGeom>
                  <a:noFill/>
                  <a:ln>
                    <a:noFill/>
                  </a:ln>
                </pic:spPr>
              </pic:pic>
            </a:graphicData>
          </a:graphic>
        </wp:inline>
      </w:drawing>
    </w:r>
  </w:p>
  <w:p w:rsidRPr="00284A93" w:rsidR="002E3DC4" w:rsidP="00831A14" w:rsidRDefault="002E3DC4" w14:paraId="46EC1A51" w14:textId="77777777">
    <w:pPr>
      <w:pStyle w:val="Header"/>
      <w:jc w:val="center"/>
      <w:rPr>
        <w:rFonts w:ascii="Karla" w:hAnsi="Karla" w:cs="Arial"/>
        <w:b/>
        <w:i/>
        <w:sz w:val="28"/>
        <w:szCs w:val="28"/>
      </w:rPr>
    </w:pPr>
    <w:r w:rsidRPr="00284A93">
      <w:rPr>
        <w:rFonts w:ascii="Karla" w:hAnsi="Karla" w:cs="Arial"/>
        <w:b/>
        <w:i/>
        <w:sz w:val="28"/>
        <w:szCs w:val="28"/>
      </w:rPr>
      <w:t>Position Description</w:t>
    </w:r>
  </w:p>
  <w:p w:rsidRPr="00284A93" w:rsidR="002E3DC4" w:rsidP="00314BB0" w:rsidRDefault="002E3DC4" w14:paraId="46EC1A52" w14:textId="77777777">
    <w:pPr>
      <w:pStyle w:val="Header"/>
      <w:jc w:val="center"/>
      <w:rPr>
        <w:rFonts w:ascii="Karla" w:hAnsi="Karla" w:cs="Arial"/>
        <w:b/>
        <w:i/>
        <w:sz w:val="28"/>
        <w:szCs w:val="28"/>
      </w:rPr>
    </w:pPr>
    <w:r w:rsidRPr="00284A93">
      <w:rPr>
        <w:rFonts w:ascii="Karla" w:hAnsi="Karla" w:cs="Arial"/>
        <w:b/>
        <w:i/>
        <w:sz w:val="28"/>
        <w:szCs w:val="28"/>
      </w:rPr>
      <w:t>Support Worker</w:t>
    </w:r>
  </w:p>
  <w:p w:rsidRPr="00EE4345" w:rsidR="002E3DC4" w:rsidP="00314BB0" w:rsidRDefault="002E3DC4" w14:paraId="46EC1A53" w14:textId="77777777">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1237"/>
    <w:multiLevelType w:val="hybridMultilevel"/>
    <w:tmpl w:val="06C88D72"/>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 w15:restartNumberingAfterBreak="0">
    <w:nsid w:val="09F23C5A"/>
    <w:multiLevelType w:val="hybridMultilevel"/>
    <w:tmpl w:val="26F2744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 w15:restartNumberingAfterBreak="0">
    <w:nsid w:val="0B34088E"/>
    <w:multiLevelType w:val="hybridMultilevel"/>
    <w:tmpl w:val="BD169032"/>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 w15:restartNumberingAfterBreak="0">
    <w:nsid w:val="190F173D"/>
    <w:multiLevelType w:val="hybridMultilevel"/>
    <w:tmpl w:val="6C2EBB2A"/>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4" w15:restartNumberingAfterBreak="0">
    <w:nsid w:val="1A881BC3"/>
    <w:multiLevelType w:val="hybridMultilevel"/>
    <w:tmpl w:val="ACE2EA0C"/>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5" w15:restartNumberingAfterBreak="0">
    <w:nsid w:val="26693EF7"/>
    <w:multiLevelType w:val="hybridMultilevel"/>
    <w:tmpl w:val="70DC1E4A"/>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6" w15:restartNumberingAfterBreak="0">
    <w:nsid w:val="31E71BA9"/>
    <w:multiLevelType w:val="hybridMultilevel"/>
    <w:tmpl w:val="FCAC065C"/>
    <w:lvl w:ilvl="0" w:tplc="1409000F">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7864629"/>
    <w:multiLevelType w:val="hybridMultilevel"/>
    <w:tmpl w:val="16A87076"/>
    <w:lvl w:ilvl="0" w:tplc="14090001">
      <w:start w:val="1"/>
      <w:numFmt w:val="bullet"/>
      <w:lvlText w:val=""/>
      <w:lvlJc w:val="left"/>
      <w:pPr>
        <w:ind w:left="1211" w:hanging="360"/>
      </w:pPr>
      <w:rPr>
        <w:rFonts w:hint="default" w:ascii="Symbol" w:hAnsi="Symbol"/>
      </w:rPr>
    </w:lvl>
    <w:lvl w:ilvl="1" w:tplc="14090003" w:tentative="1">
      <w:start w:val="1"/>
      <w:numFmt w:val="bullet"/>
      <w:lvlText w:val="o"/>
      <w:lvlJc w:val="left"/>
      <w:pPr>
        <w:ind w:left="1800" w:hanging="360"/>
      </w:pPr>
      <w:rPr>
        <w:rFonts w:hint="default" w:ascii="Courier New" w:hAnsi="Courier New" w:cs="Courier New"/>
      </w:rPr>
    </w:lvl>
    <w:lvl w:ilvl="2" w:tplc="14090005" w:tentative="1">
      <w:start w:val="1"/>
      <w:numFmt w:val="bullet"/>
      <w:lvlText w:val=""/>
      <w:lvlJc w:val="left"/>
      <w:pPr>
        <w:ind w:left="2520" w:hanging="360"/>
      </w:pPr>
      <w:rPr>
        <w:rFonts w:hint="default" w:ascii="Wingdings" w:hAnsi="Wingdings"/>
      </w:rPr>
    </w:lvl>
    <w:lvl w:ilvl="3" w:tplc="14090001" w:tentative="1">
      <w:start w:val="1"/>
      <w:numFmt w:val="bullet"/>
      <w:lvlText w:val=""/>
      <w:lvlJc w:val="left"/>
      <w:pPr>
        <w:ind w:left="3240" w:hanging="360"/>
      </w:pPr>
      <w:rPr>
        <w:rFonts w:hint="default" w:ascii="Symbol" w:hAnsi="Symbol"/>
      </w:rPr>
    </w:lvl>
    <w:lvl w:ilvl="4" w:tplc="14090003" w:tentative="1">
      <w:start w:val="1"/>
      <w:numFmt w:val="bullet"/>
      <w:lvlText w:val="o"/>
      <w:lvlJc w:val="left"/>
      <w:pPr>
        <w:ind w:left="3960" w:hanging="360"/>
      </w:pPr>
      <w:rPr>
        <w:rFonts w:hint="default" w:ascii="Courier New" w:hAnsi="Courier New" w:cs="Courier New"/>
      </w:rPr>
    </w:lvl>
    <w:lvl w:ilvl="5" w:tplc="14090005" w:tentative="1">
      <w:start w:val="1"/>
      <w:numFmt w:val="bullet"/>
      <w:lvlText w:val=""/>
      <w:lvlJc w:val="left"/>
      <w:pPr>
        <w:ind w:left="4680" w:hanging="360"/>
      </w:pPr>
      <w:rPr>
        <w:rFonts w:hint="default" w:ascii="Wingdings" w:hAnsi="Wingdings"/>
      </w:rPr>
    </w:lvl>
    <w:lvl w:ilvl="6" w:tplc="14090001" w:tentative="1">
      <w:start w:val="1"/>
      <w:numFmt w:val="bullet"/>
      <w:lvlText w:val=""/>
      <w:lvlJc w:val="left"/>
      <w:pPr>
        <w:ind w:left="5400" w:hanging="360"/>
      </w:pPr>
      <w:rPr>
        <w:rFonts w:hint="default" w:ascii="Symbol" w:hAnsi="Symbol"/>
      </w:rPr>
    </w:lvl>
    <w:lvl w:ilvl="7" w:tplc="14090003" w:tentative="1">
      <w:start w:val="1"/>
      <w:numFmt w:val="bullet"/>
      <w:lvlText w:val="o"/>
      <w:lvlJc w:val="left"/>
      <w:pPr>
        <w:ind w:left="6120" w:hanging="360"/>
      </w:pPr>
      <w:rPr>
        <w:rFonts w:hint="default" w:ascii="Courier New" w:hAnsi="Courier New" w:cs="Courier New"/>
      </w:rPr>
    </w:lvl>
    <w:lvl w:ilvl="8" w:tplc="14090005" w:tentative="1">
      <w:start w:val="1"/>
      <w:numFmt w:val="bullet"/>
      <w:lvlText w:val=""/>
      <w:lvlJc w:val="left"/>
      <w:pPr>
        <w:ind w:left="6840" w:hanging="360"/>
      </w:pPr>
      <w:rPr>
        <w:rFonts w:hint="default" w:ascii="Wingdings" w:hAnsi="Wingdings"/>
      </w:rPr>
    </w:lvl>
  </w:abstractNum>
  <w:abstractNum w:abstractNumId="8" w15:restartNumberingAfterBreak="0">
    <w:nsid w:val="37D074EE"/>
    <w:multiLevelType w:val="hybridMultilevel"/>
    <w:tmpl w:val="49021F7A"/>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9" w15:restartNumberingAfterBreak="0">
    <w:nsid w:val="3C670E7D"/>
    <w:multiLevelType w:val="hybridMultilevel"/>
    <w:tmpl w:val="817869BE"/>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E6B5DFE"/>
    <w:multiLevelType w:val="hybridMultilevel"/>
    <w:tmpl w:val="2C7C1E32"/>
    <w:lvl w:ilvl="0" w:tplc="14090001">
      <w:start w:val="1"/>
      <w:numFmt w:val="bullet"/>
      <w:lvlText w:val=""/>
      <w:lvlJc w:val="left"/>
      <w:pPr>
        <w:ind w:left="1080" w:hanging="360"/>
      </w:pPr>
      <w:rPr>
        <w:rFonts w:hint="default" w:ascii="Symbol" w:hAnsi="Symbol"/>
      </w:rPr>
    </w:lvl>
    <w:lvl w:ilvl="1" w:tplc="14090003" w:tentative="1">
      <w:start w:val="1"/>
      <w:numFmt w:val="bullet"/>
      <w:lvlText w:val="o"/>
      <w:lvlJc w:val="left"/>
      <w:pPr>
        <w:ind w:left="1800" w:hanging="360"/>
      </w:pPr>
      <w:rPr>
        <w:rFonts w:hint="default" w:ascii="Courier New" w:hAnsi="Courier New" w:cs="Courier New"/>
      </w:rPr>
    </w:lvl>
    <w:lvl w:ilvl="2" w:tplc="14090005" w:tentative="1">
      <w:start w:val="1"/>
      <w:numFmt w:val="bullet"/>
      <w:lvlText w:val=""/>
      <w:lvlJc w:val="left"/>
      <w:pPr>
        <w:ind w:left="2520" w:hanging="360"/>
      </w:pPr>
      <w:rPr>
        <w:rFonts w:hint="default" w:ascii="Wingdings" w:hAnsi="Wingdings"/>
      </w:rPr>
    </w:lvl>
    <w:lvl w:ilvl="3" w:tplc="14090001" w:tentative="1">
      <w:start w:val="1"/>
      <w:numFmt w:val="bullet"/>
      <w:lvlText w:val=""/>
      <w:lvlJc w:val="left"/>
      <w:pPr>
        <w:ind w:left="3240" w:hanging="360"/>
      </w:pPr>
      <w:rPr>
        <w:rFonts w:hint="default" w:ascii="Symbol" w:hAnsi="Symbol"/>
      </w:rPr>
    </w:lvl>
    <w:lvl w:ilvl="4" w:tplc="14090003" w:tentative="1">
      <w:start w:val="1"/>
      <w:numFmt w:val="bullet"/>
      <w:lvlText w:val="o"/>
      <w:lvlJc w:val="left"/>
      <w:pPr>
        <w:ind w:left="3960" w:hanging="360"/>
      </w:pPr>
      <w:rPr>
        <w:rFonts w:hint="default" w:ascii="Courier New" w:hAnsi="Courier New" w:cs="Courier New"/>
      </w:rPr>
    </w:lvl>
    <w:lvl w:ilvl="5" w:tplc="14090005" w:tentative="1">
      <w:start w:val="1"/>
      <w:numFmt w:val="bullet"/>
      <w:lvlText w:val=""/>
      <w:lvlJc w:val="left"/>
      <w:pPr>
        <w:ind w:left="4680" w:hanging="360"/>
      </w:pPr>
      <w:rPr>
        <w:rFonts w:hint="default" w:ascii="Wingdings" w:hAnsi="Wingdings"/>
      </w:rPr>
    </w:lvl>
    <w:lvl w:ilvl="6" w:tplc="14090001" w:tentative="1">
      <w:start w:val="1"/>
      <w:numFmt w:val="bullet"/>
      <w:lvlText w:val=""/>
      <w:lvlJc w:val="left"/>
      <w:pPr>
        <w:ind w:left="5400" w:hanging="360"/>
      </w:pPr>
      <w:rPr>
        <w:rFonts w:hint="default" w:ascii="Symbol" w:hAnsi="Symbol"/>
      </w:rPr>
    </w:lvl>
    <w:lvl w:ilvl="7" w:tplc="14090003" w:tentative="1">
      <w:start w:val="1"/>
      <w:numFmt w:val="bullet"/>
      <w:lvlText w:val="o"/>
      <w:lvlJc w:val="left"/>
      <w:pPr>
        <w:ind w:left="6120" w:hanging="360"/>
      </w:pPr>
      <w:rPr>
        <w:rFonts w:hint="default" w:ascii="Courier New" w:hAnsi="Courier New" w:cs="Courier New"/>
      </w:rPr>
    </w:lvl>
    <w:lvl w:ilvl="8" w:tplc="14090005" w:tentative="1">
      <w:start w:val="1"/>
      <w:numFmt w:val="bullet"/>
      <w:lvlText w:val=""/>
      <w:lvlJc w:val="left"/>
      <w:pPr>
        <w:ind w:left="6840" w:hanging="360"/>
      </w:pPr>
      <w:rPr>
        <w:rFonts w:hint="default" w:ascii="Wingdings" w:hAnsi="Wingdings"/>
      </w:rPr>
    </w:lvl>
  </w:abstractNum>
  <w:abstractNum w:abstractNumId="11" w15:restartNumberingAfterBreak="0">
    <w:nsid w:val="449E288D"/>
    <w:multiLevelType w:val="hybridMultilevel"/>
    <w:tmpl w:val="C0ECA8CC"/>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2" w15:restartNumberingAfterBreak="0">
    <w:nsid w:val="48506FE4"/>
    <w:multiLevelType w:val="hybridMultilevel"/>
    <w:tmpl w:val="8606390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3" w15:restartNumberingAfterBreak="0">
    <w:nsid w:val="4DFB678E"/>
    <w:multiLevelType w:val="hybridMultilevel"/>
    <w:tmpl w:val="E0083282"/>
    <w:lvl w:ilvl="0" w:tplc="14090001">
      <w:start w:val="1"/>
      <w:numFmt w:val="bullet"/>
      <w:lvlText w:val=""/>
      <w:lvlJc w:val="left"/>
      <w:pPr>
        <w:ind w:left="1440" w:hanging="360"/>
      </w:pPr>
      <w:rPr>
        <w:rFonts w:hint="default" w:ascii="Symbol" w:hAnsi="Symbol"/>
      </w:rPr>
    </w:lvl>
    <w:lvl w:ilvl="1" w:tplc="14090003" w:tentative="1">
      <w:start w:val="1"/>
      <w:numFmt w:val="bullet"/>
      <w:lvlText w:val="o"/>
      <w:lvlJc w:val="left"/>
      <w:pPr>
        <w:ind w:left="2160" w:hanging="360"/>
      </w:pPr>
      <w:rPr>
        <w:rFonts w:hint="default" w:ascii="Courier New" w:hAnsi="Courier New" w:cs="Courier New"/>
      </w:rPr>
    </w:lvl>
    <w:lvl w:ilvl="2" w:tplc="14090005" w:tentative="1">
      <w:start w:val="1"/>
      <w:numFmt w:val="bullet"/>
      <w:lvlText w:val=""/>
      <w:lvlJc w:val="left"/>
      <w:pPr>
        <w:ind w:left="2880" w:hanging="360"/>
      </w:pPr>
      <w:rPr>
        <w:rFonts w:hint="default" w:ascii="Wingdings" w:hAnsi="Wingdings"/>
      </w:rPr>
    </w:lvl>
    <w:lvl w:ilvl="3" w:tplc="14090001" w:tentative="1">
      <w:start w:val="1"/>
      <w:numFmt w:val="bullet"/>
      <w:lvlText w:val=""/>
      <w:lvlJc w:val="left"/>
      <w:pPr>
        <w:ind w:left="3600" w:hanging="360"/>
      </w:pPr>
      <w:rPr>
        <w:rFonts w:hint="default" w:ascii="Symbol" w:hAnsi="Symbol"/>
      </w:rPr>
    </w:lvl>
    <w:lvl w:ilvl="4" w:tplc="14090003" w:tentative="1">
      <w:start w:val="1"/>
      <w:numFmt w:val="bullet"/>
      <w:lvlText w:val="o"/>
      <w:lvlJc w:val="left"/>
      <w:pPr>
        <w:ind w:left="4320" w:hanging="360"/>
      </w:pPr>
      <w:rPr>
        <w:rFonts w:hint="default" w:ascii="Courier New" w:hAnsi="Courier New" w:cs="Courier New"/>
      </w:rPr>
    </w:lvl>
    <w:lvl w:ilvl="5" w:tplc="14090005" w:tentative="1">
      <w:start w:val="1"/>
      <w:numFmt w:val="bullet"/>
      <w:lvlText w:val=""/>
      <w:lvlJc w:val="left"/>
      <w:pPr>
        <w:ind w:left="5040" w:hanging="360"/>
      </w:pPr>
      <w:rPr>
        <w:rFonts w:hint="default" w:ascii="Wingdings" w:hAnsi="Wingdings"/>
      </w:rPr>
    </w:lvl>
    <w:lvl w:ilvl="6" w:tplc="14090001" w:tentative="1">
      <w:start w:val="1"/>
      <w:numFmt w:val="bullet"/>
      <w:lvlText w:val=""/>
      <w:lvlJc w:val="left"/>
      <w:pPr>
        <w:ind w:left="5760" w:hanging="360"/>
      </w:pPr>
      <w:rPr>
        <w:rFonts w:hint="default" w:ascii="Symbol" w:hAnsi="Symbol"/>
      </w:rPr>
    </w:lvl>
    <w:lvl w:ilvl="7" w:tplc="14090003" w:tentative="1">
      <w:start w:val="1"/>
      <w:numFmt w:val="bullet"/>
      <w:lvlText w:val="o"/>
      <w:lvlJc w:val="left"/>
      <w:pPr>
        <w:ind w:left="6480" w:hanging="360"/>
      </w:pPr>
      <w:rPr>
        <w:rFonts w:hint="default" w:ascii="Courier New" w:hAnsi="Courier New" w:cs="Courier New"/>
      </w:rPr>
    </w:lvl>
    <w:lvl w:ilvl="8" w:tplc="14090005" w:tentative="1">
      <w:start w:val="1"/>
      <w:numFmt w:val="bullet"/>
      <w:lvlText w:val=""/>
      <w:lvlJc w:val="left"/>
      <w:pPr>
        <w:ind w:left="7200" w:hanging="360"/>
      </w:pPr>
      <w:rPr>
        <w:rFonts w:hint="default" w:ascii="Wingdings" w:hAnsi="Wingdings"/>
      </w:rPr>
    </w:lvl>
  </w:abstractNum>
  <w:abstractNum w:abstractNumId="14" w15:restartNumberingAfterBreak="0">
    <w:nsid w:val="53BB7EF5"/>
    <w:multiLevelType w:val="hybridMultilevel"/>
    <w:tmpl w:val="9EBAB0C8"/>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5" w15:restartNumberingAfterBreak="0">
    <w:nsid w:val="54045BE0"/>
    <w:multiLevelType w:val="hybridMultilevel"/>
    <w:tmpl w:val="B26416CC"/>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6" w15:restartNumberingAfterBreak="0">
    <w:nsid w:val="56217C63"/>
    <w:multiLevelType w:val="hybridMultilevel"/>
    <w:tmpl w:val="1F8225A0"/>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7" w15:restartNumberingAfterBreak="0">
    <w:nsid w:val="64CF1D5F"/>
    <w:multiLevelType w:val="hybridMultilevel"/>
    <w:tmpl w:val="E2A2F7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755D51D1"/>
    <w:multiLevelType w:val="hybridMultilevel"/>
    <w:tmpl w:val="0A5A785A"/>
    <w:lvl w:ilvl="0" w:tplc="14090001">
      <w:start w:val="1"/>
      <w:numFmt w:val="bullet"/>
      <w:lvlText w:val=""/>
      <w:lvlJc w:val="left"/>
      <w:pPr>
        <w:ind w:left="1440" w:hanging="360"/>
      </w:pPr>
      <w:rPr>
        <w:rFonts w:hint="default" w:ascii="Symbol" w:hAnsi="Symbol"/>
      </w:rPr>
    </w:lvl>
    <w:lvl w:ilvl="1" w:tplc="14090003" w:tentative="1">
      <w:start w:val="1"/>
      <w:numFmt w:val="bullet"/>
      <w:lvlText w:val="o"/>
      <w:lvlJc w:val="left"/>
      <w:pPr>
        <w:ind w:left="2160" w:hanging="360"/>
      </w:pPr>
      <w:rPr>
        <w:rFonts w:hint="default" w:ascii="Courier New" w:hAnsi="Courier New" w:cs="Courier New"/>
      </w:rPr>
    </w:lvl>
    <w:lvl w:ilvl="2" w:tplc="14090005" w:tentative="1">
      <w:start w:val="1"/>
      <w:numFmt w:val="bullet"/>
      <w:lvlText w:val=""/>
      <w:lvlJc w:val="left"/>
      <w:pPr>
        <w:ind w:left="2880" w:hanging="360"/>
      </w:pPr>
      <w:rPr>
        <w:rFonts w:hint="default" w:ascii="Wingdings" w:hAnsi="Wingdings"/>
      </w:rPr>
    </w:lvl>
    <w:lvl w:ilvl="3" w:tplc="14090001" w:tentative="1">
      <w:start w:val="1"/>
      <w:numFmt w:val="bullet"/>
      <w:lvlText w:val=""/>
      <w:lvlJc w:val="left"/>
      <w:pPr>
        <w:ind w:left="3600" w:hanging="360"/>
      </w:pPr>
      <w:rPr>
        <w:rFonts w:hint="default" w:ascii="Symbol" w:hAnsi="Symbol"/>
      </w:rPr>
    </w:lvl>
    <w:lvl w:ilvl="4" w:tplc="14090003" w:tentative="1">
      <w:start w:val="1"/>
      <w:numFmt w:val="bullet"/>
      <w:lvlText w:val="o"/>
      <w:lvlJc w:val="left"/>
      <w:pPr>
        <w:ind w:left="4320" w:hanging="360"/>
      </w:pPr>
      <w:rPr>
        <w:rFonts w:hint="default" w:ascii="Courier New" w:hAnsi="Courier New" w:cs="Courier New"/>
      </w:rPr>
    </w:lvl>
    <w:lvl w:ilvl="5" w:tplc="14090005" w:tentative="1">
      <w:start w:val="1"/>
      <w:numFmt w:val="bullet"/>
      <w:lvlText w:val=""/>
      <w:lvlJc w:val="left"/>
      <w:pPr>
        <w:ind w:left="5040" w:hanging="360"/>
      </w:pPr>
      <w:rPr>
        <w:rFonts w:hint="default" w:ascii="Wingdings" w:hAnsi="Wingdings"/>
      </w:rPr>
    </w:lvl>
    <w:lvl w:ilvl="6" w:tplc="14090001" w:tentative="1">
      <w:start w:val="1"/>
      <w:numFmt w:val="bullet"/>
      <w:lvlText w:val=""/>
      <w:lvlJc w:val="left"/>
      <w:pPr>
        <w:ind w:left="5760" w:hanging="360"/>
      </w:pPr>
      <w:rPr>
        <w:rFonts w:hint="default" w:ascii="Symbol" w:hAnsi="Symbol"/>
      </w:rPr>
    </w:lvl>
    <w:lvl w:ilvl="7" w:tplc="14090003" w:tentative="1">
      <w:start w:val="1"/>
      <w:numFmt w:val="bullet"/>
      <w:lvlText w:val="o"/>
      <w:lvlJc w:val="left"/>
      <w:pPr>
        <w:ind w:left="6480" w:hanging="360"/>
      </w:pPr>
      <w:rPr>
        <w:rFonts w:hint="default" w:ascii="Courier New" w:hAnsi="Courier New" w:cs="Courier New"/>
      </w:rPr>
    </w:lvl>
    <w:lvl w:ilvl="8" w:tplc="14090005" w:tentative="1">
      <w:start w:val="1"/>
      <w:numFmt w:val="bullet"/>
      <w:lvlText w:val=""/>
      <w:lvlJc w:val="left"/>
      <w:pPr>
        <w:ind w:left="7200" w:hanging="360"/>
      </w:pPr>
      <w:rPr>
        <w:rFonts w:hint="default" w:ascii="Wingdings" w:hAnsi="Wingdings"/>
      </w:rPr>
    </w:lvl>
  </w:abstractNum>
  <w:abstractNum w:abstractNumId="19" w15:restartNumberingAfterBreak="0">
    <w:nsid w:val="75AA4D56"/>
    <w:multiLevelType w:val="hybridMultilevel"/>
    <w:tmpl w:val="5B3ED450"/>
    <w:lvl w:ilvl="0" w:tplc="14090001">
      <w:start w:val="1"/>
      <w:numFmt w:val="bullet"/>
      <w:lvlText w:val=""/>
      <w:lvlJc w:val="left"/>
      <w:pPr>
        <w:ind w:left="1080" w:hanging="360"/>
      </w:pPr>
      <w:rPr>
        <w:rFonts w:hint="default" w:ascii="Symbol" w:hAnsi="Symbol"/>
      </w:rPr>
    </w:lvl>
    <w:lvl w:ilvl="1" w:tplc="14090003" w:tentative="1">
      <w:start w:val="1"/>
      <w:numFmt w:val="bullet"/>
      <w:lvlText w:val="o"/>
      <w:lvlJc w:val="left"/>
      <w:pPr>
        <w:ind w:left="1800" w:hanging="360"/>
      </w:pPr>
      <w:rPr>
        <w:rFonts w:hint="default" w:ascii="Courier New" w:hAnsi="Courier New" w:cs="Courier New"/>
      </w:rPr>
    </w:lvl>
    <w:lvl w:ilvl="2" w:tplc="14090005" w:tentative="1">
      <w:start w:val="1"/>
      <w:numFmt w:val="bullet"/>
      <w:lvlText w:val=""/>
      <w:lvlJc w:val="left"/>
      <w:pPr>
        <w:ind w:left="2520" w:hanging="360"/>
      </w:pPr>
      <w:rPr>
        <w:rFonts w:hint="default" w:ascii="Wingdings" w:hAnsi="Wingdings"/>
      </w:rPr>
    </w:lvl>
    <w:lvl w:ilvl="3" w:tplc="14090001" w:tentative="1">
      <w:start w:val="1"/>
      <w:numFmt w:val="bullet"/>
      <w:lvlText w:val=""/>
      <w:lvlJc w:val="left"/>
      <w:pPr>
        <w:ind w:left="3240" w:hanging="360"/>
      </w:pPr>
      <w:rPr>
        <w:rFonts w:hint="default" w:ascii="Symbol" w:hAnsi="Symbol"/>
      </w:rPr>
    </w:lvl>
    <w:lvl w:ilvl="4" w:tplc="14090003" w:tentative="1">
      <w:start w:val="1"/>
      <w:numFmt w:val="bullet"/>
      <w:lvlText w:val="o"/>
      <w:lvlJc w:val="left"/>
      <w:pPr>
        <w:ind w:left="3960" w:hanging="360"/>
      </w:pPr>
      <w:rPr>
        <w:rFonts w:hint="default" w:ascii="Courier New" w:hAnsi="Courier New" w:cs="Courier New"/>
      </w:rPr>
    </w:lvl>
    <w:lvl w:ilvl="5" w:tplc="14090005" w:tentative="1">
      <w:start w:val="1"/>
      <w:numFmt w:val="bullet"/>
      <w:lvlText w:val=""/>
      <w:lvlJc w:val="left"/>
      <w:pPr>
        <w:ind w:left="4680" w:hanging="360"/>
      </w:pPr>
      <w:rPr>
        <w:rFonts w:hint="default" w:ascii="Wingdings" w:hAnsi="Wingdings"/>
      </w:rPr>
    </w:lvl>
    <w:lvl w:ilvl="6" w:tplc="14090001" w:tentative="1">
      <w:start w:val="1"/>
      <w:numFmt w:val="bullet"/>
      <w:lvlText w:val=""/>
      <w:lvlJc w:val="left"/>
      <w:pPr>
        <w:ind w:left="5400" w:hanging="360"/>
      </w:pPr>
      <w:rPr>
        <w:rFonts w:hint="default" w:ascii="Symbol" w:hAnsi="Symbol"/>
      </w:rPr>
    </w:lvl>
    <w:lvl w:ilvl="7" w:tplc="14090003" w:tentative="1">
      <w:start w:val="1"/>
      <w:numFmt w:val="bullet"/>
      <w:lvlText w:val="o"/>
      <w:lvlJc w:val="left"/>
      <w:pPr>
        <w:ind w:left="6120" w:hanging="360"/>
      </w:pPr>
      <w:rPr>
        <w:rFonts w:hint="default" w:ascii="Courier New" w:hAnsi="Courier New" w:cs="Courier New"/>
      </w:rPr>
    </w:lvl>
    <w:lvl w:ilvl="8" w:tplc="14090005" w:tentative="1">
      <w:start w:val="1"/>
      <w:numFmt w:val="bullet"/>
      <w:lvlText w:val=""/>
      <w:lvlJc w:val="left"/>
      <w:pPr>
        <w:ind w:left="6840" w:hanging="360"/>
      </w:pPr>
      <w:rPr>
        <w:rFonts w:hint="default" w:ascii="Wingdings" w:hAnsi="Wingdings"/>
      </w:rPr>
    </w:lvl>
  </w:abstractNum>
  <w:num w:numId="1">
    <w:abstractNumId w:val="0"/>
  </w:num>
  <w:num w:numId="2">
    <w:abstractNumId w:val="14"/>
  </w:num>
  <w:num w:numId="3">
    <w:abstractNumId w:val="3"/>
  </w:num>
  <w:num w:numId="4">
    <w:abstractNumId w:val="12"/>
  </w:num>
  <w:num w:numId="5">
    <w:abstractNumId w:val="9"/>
  </w:num>
  <w:num w:numId="6">
    <w:abstractNumId w:val="16"/>
  </w:num>
  <w:num w:numId="7">
    <w:abstractNumId w:val="2"/>
  </w:num>
  <w:num w:numId="8">
    <w:abstractNumId w:val="8"/>
  </w:num>
  <w:num w:numId="9">
    <w:abstractNumId w:val="11"/>
  </w:num>
  <w:num w:numId="10">
    <w:abstractNumId w:val="1"/>
  </w:num>
  <w:num w:numId="11">
    <w:abstractNumId w:val="15"/>
  </w:num>
  <w:num w:numId="12">
    <w:abstractNumId w:val="17"/>
  </w:num>
  <w:num w:numId="13">
    <w:abstractNumId w:val="5"/>
  </w:num>
  <w:num w:numId="14">
    <w:abstractNumId w:val="18"/>
  </w:num>
  <w:num w:numId="15">
    <w:abstractNumId w:val="13"/>
  </w:num>
  <w:num w:numId="16">
    <w:abstractNumId w:val="4"/>
  </w:num>
  <w:num w:numId="17">
    <w:abstractNumId w:val="6"/>
  </w:num>
  <w:num w:numId="18">
    <w:abstractNumId w:val="7"/>
  </w:num>
  <w:num w:numId="19">
    <w:abstractNumId w:val="7"/>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A14"/>
    <w:rsid w:val="00003C3C"/>
    <w:rsid w:val="00005692"/>
    <w:rsid w:val="00011007"/>
    <w:rsid w:val="000175E8"/>
    <w:rsid w:val="00017C8C"/>
    <w:rsid w:val="00021D76"/>
    <w:rsid w:val="00025B50"/>
    <w:rsid w:val="00032CAC"/>
    <w:rsid w:val="00036DCF"/>
    <w:rsid w:val="00041574"/>
    <w:rsid w:val="00044443"/>
    <w:rsid w:val="00051D5F"/>
    <w:rsid w:val="00055291"/>
    <w:rsid w:val="0006325D"/>
    <w:rsid w:val="00064206"/>
    <w:rsid w:val="00066278"/>
    <w:rsid w:val="00066A9F"/>
    <w:rsid w:val="0009148F"/>
    <w:rsid w:val="00093211"/>
    <w:rsid w:val="00094A34"/>
    <w:rsid w:val="00095AA0"/>
    <w:rsid w:val="000A1C0F"/>
    <w:rsid w:val="000D7BDA"/>
    <w:rsid w:val="000E0AF3"/>
    <w:rsid w:val="000E390C"/>
    <w:rsid w:val="000F5661"/>
    <w:rsid w:val="001034E9"/>
    <w:rsid w:val="001109C4"/>
    <w:rsid w:val="001220E6"/>
    <w:rsid w:val="00136638"/>
    <w:rsid w:val="00156726"/>
    <w:rsid w:val="001A283B"/>
    <w:rsid w:val="001A4925"/>
    <w:rsid w:val="001A60E8"/>
    <w:rsid w:val="001B5CFC"/>
    <w:rsid w:val="001B7BB4"/>
    <w:rsid w:val="001D24F8"/>
    <w:rsid w:val="001E0447"/>
    <w:rsid w:val="001E5CFE"/>
    <w:rsid w:val="001F0F68"/>
    <w:rsid w:val="001F20C5"/>
    <w:rsid w:val="001F245F"/>
    <w:rsid w:val="00200359"/>
    <w:rsid w:val="00204129"/>
    <w:rsid w:val="0020625E"/>
    <w:rsid w:val="00231563"/>
    <w:rsid w:val="0023417A"/>
    <w:rsid w:val="002445A4"/>
    <w:rsid w:val="00247542"/>
    <w:rsid w:val="00247765"/>
    <w:rsid w:val="00264663"/>
    <w:rsid w:val="0027378F"/>
    <w:rsid w:val="00282FA3"/>
    <w:rsid w:val="00283BE5"/>
    <w:rsid w:val="00284A93"/>
    <w:rsid w:val="00290972"/>
    <w:rsid w:val="00295F49"/>
    <w:rsid w:val="00296D74"/>
    <w:rsid w:val="002A3045"/>
    <w:rsid w:val="002A3B9E"/>
    <w:rsid w:val="002A3BBB"/>
    <w:rsid w:val="002C0726"/>
    <w:rsid w:val="002C2279"/>
    <w:rsid w:val="002C2292"/>
    <w:rsid w:val="002C6B1E"/>
    <w:rsid w:val="002D02CA"/>
    <w:rsid w:val="002E1159"/>
    <w:rsid w:val="002E3DC4"/>
    <w:rsid w:val="002F11B6"/>
    <w:rsid w:val="002F1E66"/>
    <w:rsid w:val="002F489D"/>
    <w:rsid w:val="002F677A"/>
    <w:rsid w:val="002F7545"/>
    <w:rsid w:val="00314BB0"/>
    <w:rsid w:val="00325112"/>
    <w:rsid w:val="00326628"/>
    <w:rsid w:val="00333EBB"/>
    <w:rsid w:val="003426FA"/>
    <w:rsid w:val="0034490D"/>
    <w:rsid w:val="00354CE4"/>
    <w:rsid w:val="00362BF8"/>
    <w:rsid w:val="00382521"/>
    <w:rsid w:val="0039742B"/>
    <w:rsid w:val="003B1B35"/>
    <w:rsid w:val="003B73A9"/>
    <w:rsid w:val="003C7C54"/>
    <w:rsid w:val="003F0403"/>
    <w:rsid w:val="003F26FF"/>
    <w:rsid w:val="003F7EAE"/>
    <w:rsid w:val="00414670"/>
    <w:rsid w:val="00417964"/>
    <w:rsid w:val="00423993"/>
    <w:rsid w:val="0042430D"/>
    <w:rsid w:val="00430A1F"/>
    <w:rsid w:val="004317EC"/>
    <w:rsid w:val="00432443"/>
    <w:rsid w:val="00436633"/>
    <w:rsid w:val="0044209D"/>
    <w:rsid w:val="00447254"/>
    <w:rsid w:val="00453866"/>
    <w:rsid w:val="00456191"/>
    <w:rsid w:val="00466480"/>
    <w:rsid w:val="00475506"/>
    <w:rsid w:val="004756CC"/>
    <w:rsid w:val="00485520"/>
    <w:rsid w:val="00485FD5"/>
    <w:rsid w:val="00491E2A"/>
    <w:rsid w:val="00496D2F"/>
    <w:rsid w:val="00497126"/>
    <w:rsid w:val="004A1D85"/>
    <w:rsid w:val="004C2A14"/>
    <w:rsid w:val="004C44AB"/>
    <w:rsid w:val="004D4FD5"/>
    <w:rsid w:val="004E4EF6"/>
    <w:rsid w:val="004E51F9"/>
    <w:rsid w:val="004F3A8C"/>
    <w:rsid w:val="004F423D"/>
    <w:rsid w:val="00505625"/>
    <w:rsid w:val="00525DB1"/>
    <w:rsid w:val="005449CF"/>
    <w:rsid w:val="00547226"/>
    <w:rsid w:val="00551199"/>
    <w:rsid w:val="005536BD"/>
    <w:rsid w:val="0057079E"/>
    <w:rsid w:val="005759A9"/>
    <w:rsid w:val="00584387"/>
    <w:rsid w:val="00595664"/>
    <w:rsid w:val="005A08DA"/>
    <w:rsid w:val="005A2ED4"/>
    <w:rsid w:val="005B6CD5"/>
    <w:rsid w:val="005C3DA5"/>
    <w:rsid w:val="005C6A53"/>
    <w:rsid w:val="005D5BB0"/>
    <w:rsid w:val="005E0018"/>
    <w:rsid w:val="005E6105"/>
    <w:rsid w:val="00603B62"/>
    <w:rsid w:val="00607061"/>
    <w:rsid w:val="00612AB7"/>
    <w:rsid w:val="0061602E"/>
    <w:rsid w:val="00616A2A"/>
    <w:rsid w:val="00621071"/>
    <w:rsid w:val="006224C7"/>
    <w:rsid w:val="00631AD3"/>
    <w:rsid w:val="00634FA0"/>
    <w:rsid w:val="00637D28"/>
    <w:rsid w:val="00641351"/>
    <w:rsid w:val="006417AA"/>
    <w:rsid w:val="0065184B"/>
    <w:rsid w:val="00654C4E"/>
    <w:rsid w:val="006558E9"/>
    <w:rsid w:val="0066741F"/>
    <w:rsid w:val="00670189"/>
    <w:rsid w:val="00676067"/>
    <w:rsid w:val="00686E5D"/>
    <w:rsid w:val="006A0471"/>
    <w:rsid w:val="006A3FFE"/>
    <w:rsid w:val="006B52EB"/>
    <w:rsid w:val="006B5F93"/>
    <w:rsid w:val="006C0F69"/>
    <w:rsid w:val="006C4674"/>
    <w:rsid w:val="006C4B2A"/>
    <w:rsid w:val="006D12F1"/>
    <w:rsid w:val="006D1929"/>
    <w:rsid w:val="006E5134"/>
    <w:rsid w:val="006E5F09"/>
    <w:rsid w:val="006E7CB1"/>
    <w:rsid w:val="006F1FEB"/>
    <w:rsid w:val="006F45C3"/>
    <w:rsid w:val="00717656"/>
    <w:rsid w:val="0072114E"/>
    <w:rsid w:val="007335D8"/>
    <w:rsid w:val="007355D7"/>
    <w:rsid w:val="0074368E"/>
    <w:rsid w:val="00743E6F"/>
    <w:rsid w:val="00746C79"/>
    <w:rsid w:val="0075519D"/>
    <w:rsid w:val="0076450D"/>
    <w:rsid w:val="00767DB6"/>
    <w:rsid w:val="00771EB0"/>
    <w:rsid w:val="00787DEB"/>
    <w:rsid w:val="00791C60"/>
    <w:rsid w:val="007C61DF"/>
    <w:rsid w:val="007C6B3E"/>
    <w:rsid w:val="007C7398"/>
    <w:rsid w:val="007D5EB8"/>
    <w:rsid w:val="0080716B"/>
    <w:rsid w:val="008247BD"/>
    <w:rsid w:val="00831A14"/>
    <w:rsid w:val="008522AE"/>
    <w:rsid w:val="0085389D"/>
    <w:rsid w:val="00857512"/>
    <w:rsid w:val="0087576C"/>
    <w:rsid w:val="00880B30"/>
    <w:rsid w:val="008918C6"/>
    <w:rsid w:val="00891CB9"/>
    <w:rsid w:val="008A7868"/>
    <w:rsid w:val="008B52DB"/>
    <w:rsid w:val="008D060D"/>
    <w:rsid w:val="008D6415"/>
    <w:rsid w:val="008F157F"/>
    <w:rsid w:val="008F27EC"/>
    <w:rsid w:val="008F5E49"/>
    <w:rsid w:val="00900D95"/>
    <w:rsid w:val="009020E0"/>
    <w:rsid w:val="00903531"/>
    <w:rsid w:val="00905BE5"/>
    <w:rsid w:val="009102E5"/>
    <w:rsid w:val="00911B2B"/>
    <w:rsid w:val="00916E89"/>
    <w:rsid w:val="009173D6"/>
    <w:rsid w:val="00921F82"/>
    <w:rsid w:val="00927729"/>
    <w:rsid w:val="00935DA2"/>
    <w:rsid w:val="00936664"/>
    <w:rsid w:val="0094520C"/>
    <w:rsid w:val="009454BC"/>
    <w:rsid w:val="009540EF"/>
    <w:rsid w:val="00955109"/>
    <w:rsid w:val="009571BD"/>
    <w:rsid w:val="00967824"/>
    <w:rsid w:val="009758C4"/>
    <w:rsid w:val="00976F6D"/>
    <w:rsid w:val="00991005"/>
    <w:rsid w:val="009A3339"/>
    <w:rsid w:val="009B1A06"/>
    <w:rsid w:val="009B63F3"/>
    <w:rsid w:val="009B688C"/>
    <w:rsid w:val="009D3BC2"/>
    <w:rsid w:val="009F41F2"/>
    <w:rsid w:val="009F46BC"/>
    <w:rsid w:val="00A04B89"/>
    <w:rsid w:val="00A04DBB"/>
    <w:rsid w:val="00A072FC"/>
    <w:rsid w:val="00A14E00"/>
    <w:rsid w:val="00A20B25"/>
    <w:rsid w:val="00A21C96"/>
    <w:rsid w:val="00A4108A"/>
    <w:rsid w:val="00A46934"/>
    <w:rsid w:val="00A56FF7"/>
    <w:rsid w:val="00A60FED"/>
    <w:rsid w:val="00A679C9"/>
    <w:rsid w:val="00A71466"/>
    <w:rsid w:val="00A72B47"/>
    <w:rsid w:val="00A73415"/>
    <w:rsid w:val="00A80E5D"/>
    <w:rsid w:val="00A90840"/>
    <w:rsid w:val="00A9488F"/>
    <w:rsid w:val="00A95062"/>
    <w:rsid w:val="00AA2A6E"/>
    <w:rsid w:val="00AA33A7"/>
    <w:rsid w:val="00AA5283"/>
    <w:rsid w:val="00AA79C7"/>
    <w:rsid w:val="00AB0201"/>
    <w:rsid w:val="00AB472C"/>
    <w:rsid w:val="00AB76FA"/>
    <w:rsid w:val="00AC09AE"/>
    <w:rsid w:val="00AC6B78"/>
    <w:rsid w:val="00AC713C"/>
    <w:rsid w:val="00AE0D5E"/>
    <w:rsid w:val="00AE7894"/>
    <w:rsid w:val="00B3206D"/>
    <w:rsid w:val="00B35E8D"/>
    <w:rsid w:val="00B42D49"/>
    <w:rsid w:val="00B4511F"/>
    <w:rsid w:val="00B461FA"/>
    <w:rsid w:val="00B542CA"/>
    <w:rsid w:val="00B66863"/>
    <w:rsid w:val="00B94ED1"/>
    <w:rsid w:val="00B97463"/>
    <w:rsid w:val="00BA0DEA"/>
    <w:rsid w:val="00BA7A60"/>
    <w:rsid w:val="00BB0821"/>
    <w:rsid w:val="00BB318F"/>
    <w:rsid w:val="00BC2E70"/>
    <w:rsid w:val="00BD2B8E"/>
    <w:rsid w:val="00BE1BC4"/>
    <w:rsid w:val="00BF4B7B"/>
    <w:rsid w:val="00C14307"/>
    <w:rsid w:val="00C14A5A"/>
    <w:rsid w:val="00C23004"/>
    <w:rsid w:val="00C432EE"/>
    <w:rsid w:val="00C43456"/>
    <w:rsid w:val="00C4471F"/>
    <w:rsid w:val="00C44AAB"/>
    <w:rsid w:val="00C56A72"/>
    <w:rsid w:val="00C63F26"/>
    <w:rsid w:val="00C830A6"/>
    <w:rsid w:val="00C8529E"/>
    <w:rsid w:val="00C928DA"/>
    <w:rsid w:val="00CA2422"/>
    <w:rsid w:val="00CB4FBF"/>
    <w:rsid w:val="00CB526E"/>
    <w:rsid w:val="00CD01C4"/>
    <w:rsid w:val="00CD1CFB"/>
    <w:rsid w:val="00CE4DE6"/>
    <w:rsid w:val="00CE4E65"/>
    <w:rsid w:val="00D1017F"/>
    <w:rsid w:val="00D103E5"/>
    <w:rsid w:val="00D24DB4"/>
    <w:rsid w:val="00D348E2"/>
    <w:rsid w:val="00D3673F"/>
    <w:rsid w:val="00D47E94"/>
    <w:rsid w:val="00D52F12"/>
    <w:rsid w:val="00D57C77"/>
    <w:rsid w:val="00D62637"/>
    <w:rsid w:val="00D653B9"/>
    <w:rsid w:val="00D76F3A"/>
    <w:rsid w:val="00D865F5"/>
    <w:rsid w:val="00DA1E12"/>
    <w:rsid w:val="00DA4F44"/>
    <w:rsid w:val="00DA75D9"/>
    <w:rsid w:val="00DB368F"/>
    <w:rsid w:val="00DC33CB"/>
    <w:rsid w:val="00DD428F"/>
    <w:rsid w:val="00DD53C2"/>
    <w:rsid w:val="00DE6C2A"/>
    <w:rsid w:val="00DF604C"/>
    <w:rsid w:val="00E114CF"/>
    <w:rsid w:val="00E15966"/>
    <w:rsid w:val="00E17ABE"/>
    <w:rsid w:val="00E323EB"/>
    <w:rsid w:val="00E440E3"/>
    <w:rsid w:val="00E6136E"/>
    <w:rsid w:val="00E61400"/>
    <w:rsid w:val="00E627F9"/>
    <w:rsid w:val="00E821C7"/>
    <w:rsid w:val="00E9391C"/>
    <w:rsid w:val="00E94995"/>
    <w:rsid w:val="00E97162"/>
    <w:rsid w:val="00EA2638"/>
    <w:rsid w:val="00EA55FA"/>
    <w:rsid w:val="00EC521E"/>
    <w:rsid w:val="00ED103C"/>
    <w:rsid w:val="00EE4345"/>
    <w:rsid w:val="00EE4DD0"/>
    <w:rsid w:val="00EE5291"/>
    <w:rsid w:val="00EF54F2"/>
    <w:rsid w:val="00EF7EC7"/>
    <w:rsid w:val="00F1468B"/>
    <w:rsid w:val="00F222B0"/>
    <w:rsid w:val="00F274A2"/>
    <w:rsid w:val="00F3005B"/>
    <w:rsid w:val="00F3394B"/>
    <w:rsid w:val="00F33950"/>
    <w:rsid w:val="00F468C9"/>
    <w:rsid w:val="00F65C2F"/>
    <w:rsid w:val="00F70590"/>
    <w:rsid w:val="00FA22A9"/>
    <w:rsid w:val="00FB06BB"/>
    <w:rsid w:val="00FB1B47"/>
    <w:rsid w:val="00FC40EF"/>
    <w:rsid w:val="00FC4EC8"/>
    <w:rsid w:val="78C79B1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6EC191F"/>
  <w15:docId w15:val="{C9AA721D-4703-41D0-955E-09CE8FD0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82521"/>
    <w:pPr>
      <w:spacing w:after="0" w:line="240" w:lineRule="auto"/>
    </w:pPr>
    <w:rPr>
      <w:rFonts w:ascii="Calibri" w:hAnsi="Calibri"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31A14"/>
    <w:pPr>
      <w:tabs>
        <w:tab w:val="center" w:pos="4513"/>
        <w:tab w:val="right" w:pos="9026"/>
      </w:tabs>
    </w:pPr>
    <w:rPr>
      <w:rFonts w:asciiTheme="minorHAnsi" w:hAnsiTheme="minorHAnsi" w:cstheme="minorBidi"/>
    </w:rPr>
  </w:style>
  <w:style w:type="character" w:styleId="HeaderChar" w:customStyle="1">
    <w:name w:val="Header Char"/>
    <w:basedOn w:val="DefaultParagraphFont"/>
    <w:link w:val="Header"/>
    <w:uiPriority w:val="99"/>
    <w:rsid w:val="00831A14"/>
  </w:style>
  <w:style w:type="paragraph" w:styleId="Footer">
    <w:name w:val="footer"/>
    <w:basedOn w:val="Normal"/>
    <w:link w:val="FooterChar"/>
    <w:uiPriority w:val="99"/>
    <w:unhideWhenUsed/>
    <w:rsid w:val="00831A14"/>
    <w:pPr>
      <w:tabs>
        <w:tab w:val="center" w:pos="4513"/>
        <w:tab w:val="right" w:pos="9026"/>
      </w:tabs>
    </w:pPr>
    <w:rPr>
      <w:rFonts w:asciiTheme="minorHAnsi" w:hAnsiTheme="minorHAnsi" w:cstheme="minorBidi"/>
    </w:rPr>
  </w:style>
  <w:style w:type="character" w:styleId="FooterChar" w:customStyle="1">
    <w:name w:val="Footer Char"/>
    <w:basedOn w:val="DefaultParagraphFont"/>
    <w:link w:val="Footer"/>
    <w:uiPriority w:val="99"/>
    <w:rsid w:val="00831A14"/>
  </w:style>
  <w:style w:type="character" w:styleId="PlaceholderText">
    <w:name w:val="Placeholder Text"/>
    <w:basedOn w:val="DefaultParagraphFont"/>
    <w:uiPriority w:val="99"/>
    <w:semiHidden/>
    <w:rsid w:val="009D3BC2"/>
    <w:rPr>
      <w:color w:val="808080"/>
    </w:rPr>
  </w:style>
  <w:style w:type="paragraph" w:styleId="BalloonText">
    <w:name w:val="Balloon Text"/>
    <w:basedOn w:val="Normal"/>
    <w:link w:val="BalloonTextChar"/>
    <w:uiPriority w:val="99"/>
    <w:semiHidden/>
    <w:unhideWhenUsed/>
    <w:rsid w:val="009D3BC2"/>
    <w:rPr>
      <w:rFonts w:ascii="Tahoma" w:hAnsi="Tahoma" w:cs="Tahoma"/>
      <w:sz w:val="16"/>
      <w:szCs w:val="16"/>
    </w:rPr>
  </w:style>
  <w:style w:type="character" w:styleId="BalloonTextChar" w:customStyle="1">
    <w:name w:val="Balloon Text Char"/>
    <w:basedOn w:val="DefaultParagraphFont"/>
    <w:link w:val="BalloonText"/>
    <w:uiPriority w:val="99"/>
    <w:semiHidden/>
    <w:rsid w:val="009D3BC2"/>
    <w:rPr>
      <w:rFonts w:ascii="Tahoma" w:hAnsi="Tahoma" w:cs="Tahoma"/>
      <w:sz w:val="16"/>
      <w:szCs w:val="16"/>
    </w:rPr>
  </w:style>
  <w:style w:type="table" w:styleId="TableGrid">
    <w:name w:val="Table Grid"/>
    <w:basedOn w:val="TableNormal"/>
    <w:uiPriority w:val="59"/>
    <w:rsid w:val="00CD01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D01C4"/>
    <w:pPr>
      <w:ind w:left="720"/>
      <w:contextualSpacing/>
    </w:pPr>
  </w:style>
  <w:style w:type="character" w:styleId="CommentReference">
    <w:name w:val="annotation reference"/>
    <w:basedOn w:val="DefaultParagraphFont"/>
    <w:uiPriority w:val="99"/>
    <w:semiHidden/>
    <w:unhideWhenUsed/>
    <w:rsid w:val="006A3FFE"/>
    <w:rPr>
      <w:sz w:val="16"/>
      <w:szCs w:val="16"/>
    </w:rPr>
  </w:style>
  <w:style w:type="paragraph" w:styleId="CommentText">
    <w:name w:val="annotation text"/>
    <w:basedOn w:val="Normal"/>
    <w:link w:val="CommentTextChar"/>
    <w:uiPriority w:val="99"/>
    <w:semiHidden/>
    <w:unhideWhenUsed/>
    <w:rsid w:val="006A3FFE"/>
    <w:rPr>
      <w:sz w:val="20"/>
      <w:szCs w:val="20"/>
    </w:rPr>
  </w:style>
  <w:style w:type="character" w:styleId="CommentTextChar" w:customStyle="1">
    <w:name w:val="Comment Text Char"/>
    <w:basedOn w:val="DefaultParagraphFont"/>
    <w:link w:val="CommentText"/>
    <w:uiPriority w:val="99"/>
    <w:semiHidden/>
    <w:rsid w:val="006A3FF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A3FFE"/>
    <w:rPr>
      <w:b/>
      <w:bCs/>
    </w:rPr>
  </w:style>
  <w:style w:type="character" w:styleId="CommentSubjectChar" w:customStyle="1">
    <w:name w:val="Comment Subject Char"/>
    <w:basedOn w:val="CommentTextChar"/>
    <w:link w:val="CommentSubject"/>
    <w:uiPriority w:val="99"/>
    <w:semiHidden/>
    <w:rsid w:val="006A3FFE"/>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08431">
      <w:bodyDiv w:val="1"/>
      <w:marLeft w:val="0"/>
      <w:marRight w:val="0"/>
      <w:marTop w:val="0"/>
      <w:marBottom w:val="0"/>
      <w:divBdr>
        <w:top w:val="none" w:sz="0" w:space="0" w:color="auto"/>
        <w:left w:val="none" w:sz="0" w:space="0" w:color="auto"/>
        <w:bottom w:val="none" w:sz="0" w:space="0" w:color="auto"/>
        <w:right w:val="none" w:sz="0" w:space="0" w:color="auto"/>
      </w:divBdr>
    </w:div>
    <w:div w:id="783959198">
      <w:bodyDiv w:val="1"/>
      <w:marLeft w:val="0"/>
      <w:marRight w:val="0"/>
      <w:marTop w:val="0"/>
      <w:marBottom w:val="0"/>
      <w:divBdr>
        <w:top w:val="none" w:sz="0" w:space="0" w:color="auto"/>
        <w:left w:val="none" w:sz="0" w:space="0" w:color="auto"/>
        <w:bottom w:val="none" w:sz="0" w:space="0" w:color="auto"/>
        <w:right w:val="none" w:sz="0" w:space="0" w:color="auto"/>
      </w:divBdr>
    </w:div>
    <w:div w:id="1442148327">
      <w:bodyDiv w:val="1"/>
      <w:marLeft w:val="0"/>
      <w:marRight w:val="0"/>
      <w:marTop w:val="0"/>
      <w:marBottom w:val="0"/>
      <w:divBdr>
        <w:top w:val="none" w:sz="0" w:space="0" w:color="auto"/>
        <w:left w:val="none" w:sz="0" w:space="0" w:color="auto"/>
        <w:bottom w:val="none" w:sz="0" w:space="0" w:color="auto"/>
        <w:right w:val="none" w:sz="0" w:space="0" w:color="auto"/>
      </w:divBdr>
    </w:div>
    <w:div w:id="1581526658">
      <w:bodyDiv w:val="1"/>
      <w:marLeft w:val="0"/>
      <w:marRight w:val="0"/>
      <w:marTop w:val="0"/>
      <w:marBottom w:val="0"/>
      <w:divBdr>
        <w:top w:val="none" w:sz="0" w:space="0" w:color="auto"/>
        <w:left w:val="none" w:sz="0" w:space="0" w:color="auto"/>
        <w:bottom w:val="none" w:sz="0" w:space="0" w:color="auto"/>
        <w:right w:val="none" w:sz="0" w:space="0" w:color="auto"/>
      </w:divBdr>
    </w:div>
    <w:div w:id="1601644153">
      <w:bodyDiv w:val="1"/>
      <w:marLeft w:val="0"/>
      <w:marRight w:val="0"/>
      <w:marTop w:val="0"/>
      <w:marBottom w:val="0"/>
      <w:divBdr>
        <w:top w:val="none" w:sz="0" w:space="0" w:color="auto"/>
        <w:left w:val="none" w:sz="0" w:space="0" w:color="auto"/>
        <w:bottom w:val="none" w:sz="0" w:space="0" w:color="auto"/>
        <w:right w:val="none" w:sz="0" w:space="0" w:color="auto"/>
      </w:divBdr>
    </w:div>
    <w:div w:id="180754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diagramQuickStyle" Target="diagrams/quickStyle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diagramLayout" Target="diagrams/layout1.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diagramData" Target="diagrams/data1.xml" Id="rId11" /><Relationship Type="http://schemas.openxmlformats.org/officeDocument/2006/relationships/numbering" Target="numbering.xml" Id="rId5" /><Relationship Type="http://schemas.microsoft.com/office/2007/relationships/diagramDrawing" Target="diagrams/drawing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diagramColors" Target="diagrams/colors1.xml" Id="rId14" /><Relationship Type="http://schemas.openxmlformats.org/officeDocument/2006/relationships/glossaryDocument" Target="/word/glossary/document.xml" Id="Rfa708c3b839d4d96"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46720F-BB06-471E-8418-7050E12B5360}"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NZ"/>
        </a:p>
      </dgm:t>
    </dgm:pt>
    <dgm:pt modelId="{F5B228FF-3F4C-4599-A5A0-B34A32BBB22F}">
      <dgm:prSet phldrT="[Text]"/>
      <dgm:spPr/>
      <dgm:t>
        <a:bodyPr/>
        <a:lstStyle/>
        <a:p>
          <a:r>
            <a:rPr lang="en-NZ"/>
            <a:t>Service Delivery</a:t>
          </a:r>
        </a:p>
      </dgm:t>
    </dgm:pt>
    <dgm:pt modelId="{A79DB2EA-6B81-4ECA-8D91-185C8A28589B}" type="parTrans" cxnId="{0EEB1D1D-5D7A-4641-8D88-E7C9F93F3643}">
      <dgm:prSet/>
      <dgm:spPr/>
      <dgm:t>
        <a:bodyPr/>
        <a:lstStyle/>
        <a:p>
          <a:endParaRPr lang="en-NZ"/>
        </a:p>
      </dgm:t>
    </dgm:pt>
    <dgm:pt modelId="{65132ACE-BC7E-4FBC-B53F-63690A55E74C}" type="sibTrans" cxnId="{0EEB1D1D-5D7A-4641-8D88-E7C9F93F3643}">
      <dgm:prSet/>
      <dgm:spPr/>
      <dgm:t>
        <a:bodyPr/>
        <a:lstStyle/>
        <a:p>
          <a:endParaRPr lang="en-NZ"/>
        </a:p>
      </dgm:t>
    </dgm:pt>
    <dgm:pt modelId="{2994AF1A-8FFB-4BF2-863F-9A90088079BD}">
      <dgm:prSet phldrT="[Text]"/>
      <dgm:spPr/>
      <dgm:t>
        <a:bodyPr/>
        <a:lstStyle/>
        <a:p>
          <a:r>
            <a:rPr lang="en-NZ"/>
            <a:t>Develop positive internal and external relationships, which are reponsive to people's requirements. Be professional and take responsibility for outcomes.</a:t>
          </a:r>
        </a:p>
      </dgm:t>
    </dgm:pt>
    <dgm:pt modelId="{DEAF41B2-1713-4E58-A3B5-8DEE1A1616CC}" type="parTrans" cxnId="{376AD436-42E5-4E1F-BCC1-9226B90643B2}">
      <dgm:prSet/>
      <dgm:spPr/>
      <dgm:t>
        <a:bodyPr/>
        <a:lstStyle/>
        <a:p>
          <a:endParaRPr lang="en-NZ"/>
        </a:p>
      </dgm:t>
    </dgm:pt>
    <dgm:pt modelId="{111DB029-0E0A-4F08-9286-AFFF31A5516F}" type="sibTrans" cxnId="{376AD436-42E5-4E1F-BCC1-9226B90643B2}">
      <dgm:prSet/>
      <dgm:spPr/>
      <dgm:t>
        <a:bodyPr/>
        <a:lstStyle/>
        <a:p>
          <a:endParaRPr lang="en-NZ"/>
        </a:p>
      </dgm:t>
    </dgm:pt>
    <dgm:pt modelId="{FC64CBFF-D08F-4D13-8E00-462C927A1812}">
      <dgm:prSet phldrT="[Text]"/>
      <dgm:spPr/>
      <dgm:t>
        <a:bodyPr/>
        <a:lstStyle/>
        <a:p>
          <a:r>
            <a:rPr lang="en-NZ"/>
            <a:t>Quality Outcomes</a:t>
          </a:r>
        </a:p>
      </dgm:t>
    </dgm:pt>
    <dgm:pt modelId="{8E82F201-9F98-420F-9E93-A6C4FF4B7966}" type="parTrans" cxnId="{B56D8025-AEBD-4555-AC28-1FD08751EB5E}">
      <dgm:prSet/>
      <dgm:spPr/>
      <dgm:t>
        <a:bodyPr/>
        <a:lstStyle/>
        <a:p>
          <a:endParaRPr lang="en-NZ"/>
        </a:p>
      </dgm:t>
    </dgm:pt>
    <dgm:pt modelId="{DE5265A7-AE38-4D0F-803A-B13F5EDD57FA}" type="sibTrans" cxnId="{B56D8025-AEBD-4555-AC28-1FD08751EB5E}">
      <dgm:prSet/>
      <dgm:spPr/>
      <dgm:t>
        <a:bodyPr/>
        <a:lstStyle/>
        <a:p>
          <a:endParaRPr lang="en-NZ"/>
        </a:p>
      </dgm:t>
    </dgm:pt>
    <dgm:pt modelId="{BC4CA659-D10E-4CD8-B6B2-A1CCB53928AC}">
      <dgm:prSet phldrT="[Text]"/>
      <dgm:spPr/>
      <dgm:t>
        <a:bodyPr/>
        <a:lstStyle/>
        <a:p>
          <a:r>
            <a:rPr lang="en-NZ"/>
            <a:t>Operate always with integrity and maintains high personal, legislative and professional standards.</a:t>
          </a:r>
        </a:p>
      </dgm:t>
    </dgm:pt>
    <dgm:pt modelId="{B8ECD959-C5AB-4ED9-ACB2-D4D5CDF5337B}" type="parTrans" cxnId="{CB2BAB8F-4368-4F0D-B567-65DB0ED3E7D7}">
      <dgm:prSet/>
      <dgm:spPr/>
      <dgm:t>
        <a:bodyPr/>
        <a:lstStyle/>
        <a:p>
          <a:endParaRPr lang="en-NZ"/>
        </a:p>
      </dgm:t>
    </dgm:pt>
    <dgm:pt modelId="{411625F8-47A8-4D24-8FE9-8E9C328FFEFF}" type="sibTrans" cxnId="{CB2BAB8F-4368-4F0D-B567-65DB0ED3E7D7}">
      <dgm:prSet/>
      <dgm:spPr/>
      <dgm:t>
        <a:bodyPr/>
        <a:lstStyle/>
        <a:p>
          <a:endParaRPr lang="en-NZ"/>
        </a:p>
      </dgm:t>
    </dgm:pt>
    <dgm:pt modelId="{612A8B09-5844-4C5A-BF72-988FA454C66D}">
      <dgm:prSet phldrT="[Text]"/>
      <dgm:spPr/>
      <dgm:t>
        <a:bodyPr/>
        <a:lstStyle/>
        <a:p>
          <a:r>
            <a:rPr lang="en-NZ"/>
            <a:t>Personal Effectiveness</a:t>
          </a:r>
        </a:p>
      </dgm:t>
    </dgm:pt>
    <dgm:pt modelId="{1FA350D4-3EBF-42EF-9C59-35F11CA2B04D}" type="parTrans" cxnId="{7C7AFD76-0575-4099-9CFC-ECAE12D81CB2}">
      <dgm:prSet/>
      <dgm:spPr/>
      <dgm:t>
        <a:bodyPr/>
        <a:lstStyle/>
        <a:p>
          <a:endParaRPr lang="en-NZ"/>
        </a:p>
      </dgm:t>
    </dgm:pt>
    <dgm:pt modelId="{D0266F16-CF1F-42B1-8988-2C7CFA47B5AE}" type="sibTrans" cxnId="{7C7AFD76-0575-4099-9CFC-ECAE12D81CB2}">
      <dgm:prSet/>
      <dgm:spPr/>
      <dgm:t>
        <a:bodyPr/>
        <a:lstStyle/>
        <a:p>
          <a:endParaRPr lang="en-NZ"/>
        </a:p>
      </dgm:t>
    </dgm:pt>
    <dgm:pt modelId="{BEB3E070-1587-424F-A496-CA88A6AB7615}">
      <dgm:prSet phldrT="[Text]"/>
      <dgm:spPr/>
      <dgm:t>
        <a:bodyPr/>
        <a:lstStyle/>
        <a:p>
          <a:r>
            <a:rPr lang="en-NZ"/>
            <a:t>Sets personal goals, is adaptable to change and shifting priorities, communicates effectively, pursues personal development, undertakes Quarterly Review Meetings' and performance appraisal, thinks on their feet and gets things done. </a:t>
          </a:r>
        </a:p>
      </dgm:t>
    </dgm:pt>
    <dgm:pt modelId="{F459445F-D453-40BB-8E4E-47AA5D11D74D}" type="parTrans" cxnId="{C29DBC27-CAC4-4EFF-AD66-9EDF6F425E0E}">
      <dgm:prSet/>
      <dgm:spPr/>
      <dgm:t>
        <a:bodyPr/>
        <a:lstStyle/>
        <a:p>
          <a:endParaRPr lang="en-NZ"/>
        </a:p>
      </dgm:t>
    </dgm:pt>
    <dgm:pt modelId="{700D760A-448B-450D-AD62-9A0BFB7B2EA8}" type="sibTrans" cxnId="{C29DBC27-CAC4-4EFF-AD66-9EDF6F425E0E}">
      <dgm:prSet/>
      <dgm:spPr/>
      <dgm:t>
        <a:bodyPr/>
        <a:lstStyle/>
        <a:p>
          <a:endParaRPr lang="en-NZ"/>
        </a:p>
      </dgm:t>
    </dgm:pt>
    <dgm:pt modelId="{12F07D9C-0A17-4C7E-A890-40654A414FA9}">
      <dgm:prSet/>
      <dgm:spPr/>
      <dgm:t>
        <a:bodyPr/>
        <a:lstStyle/>
        <a:p>
          <a:r>
            <a:rPr lang="en-NZ"/>
            <a:t>Self Management</a:t>
          </a:r>
        </a:p>
      </dgm:t>
    </dgm:pt>
    <dgm:pt modelId="{1AA9C332-F79E-4F53-876F-01175F234594}" type="parTrans" cxnId="{9C3114E3-FEAA-4A78-987D-C0435C9C01BC}">
      <dgm:prSet/>
      <dgm:spPr/>
      <dgm:t>
        <a:bodyPr/>
        <a:lstStyle/>
        <a:p>
          <a:endParaRPr lang="en-NZ"/>
        </a:p>
      </dgm:t>
    </dgm:pt>
    <dgm:pt modelId="{129B5AAA-7D7B-4F4A-B09A-2E72EE24A6B1}" type="sibTrans" cxnId="{9C3114E3-FEAA-4A78-987D-C0435C9C01BC}">
      <dgm:prSet/>
      <dgm:spPr/>
      <dgm:t>
        <a:bodyPr/>
        <a:lstStyle/>
        <a:p>
          <a:endParaRPr lang="en-NZ"/>
        </a:p>
      </dgm:t>
    </dgm:pt>
    <dgm:pt modelId="{7F470E76-6211-41F9-8F46-CCA78F7961BD}">
      <dgm:prSet/>
      <dgm:spPr/>
      <dgm:t>
        <a:bodyPr/>
        <a:lstStyle/>
        <a:p>
          <a:r>
            <a:rPr lang="en-NZ"/>
            <a:t>Teamwork</a:t>
          </a:r>
        </a:p>
      </dgm:t>
    </dgm:pt>
    <dgm:pt modelId="{72DCAFAD-8A60-4724-BBEC-4239609A38BD}" type="parTrans" cxnId="{D05F2274-F96F-4B00-99DA-8FC8FF4E8550}">
      <dgm:prSet/>
      <dgm:spPr/>
      <dgm:t>
        <a:bodyPr/>
        <a:lstStyle/>
        <a:p>
          <a:endParaRPr lang="en-NZ"/>
        </a:p>
      </dgm:t>
    </dgm:pt>
    <dgm:pt modelId="{6FF53DEE-EBFB-4293-B85E-0B1717095EBC}" type="sibTrans" cxnId="{D05F2274-F96F-4B00-99DA-8FC8FF4E8550}">
      <dgm:prSet/>
      <dgm:spPr/>
      <dgm:t>
        <a:bodyPr/>
        <a:lstStyle/>
        <a:p>
          <a:endParaRPr lang="en-NZ"/>
        </a:p>
      </dgm:t>
    </dgm:pt>
    <dgm:pt modelId="{83FA2915-89BA-48EE-801A-CD0F72DF592E}">
      <dgm:prSet/>
      <dgm:spPr/>
      <dgm:t>
        <a:bodyPr/>
        <a:lstStyle/>
        <a:p>
          <a:r>
            <a:rPr lang="en-NZ"/>
            <a:t>Leadership</a:t>
          </a:r>
        </a:p>
      </dgm:t>
    </dgm:pt>
    <dgm:pt modelId="{CB46DC7F-0BF1-4E26-A48B-31BE139EED19}" type="parTrans" cxnId="{00696014-5F31-44FD-9B48-C3D7E92185DC}">
      <dgm:prSet/>
      <dgm:spPr/>
      <dgm:t>
        <a:bodyPr/>
        <a:lstStyle/>
        <a:p>
          <a:endParaRPr lang="en-NZ"/>
        </a:p>
      </dgm:t>
    </dgm:pt>
    <dgm:pt modelId="{4B0B12A8-5F45-44A7-B3E4-40F85A06F296}" type="sibTrans" cxnId="{00696014-5F31-44FD-9B48-C3D7E92185DC}">
      <dgm:prSet/>
      <dgm:spPr/>
      <dgm:t>
        <a:bodyPr/>
        <a:lstStyle/>
        <a:p>
          <a:endParaRPr lang="en-NZ"/>
        </a:p>
      </dgm:t>
    </dgm:pt>
    <dgm:pt modelId="{A7D72EA2-0863-4B1F-9401-486BFD58478C}">
      <dgm:prSet/>
      <dgm:spPr/>
      <dgm:t>
        <a:bodyPr/>
        <a:lstStyle/>
        <a:p>
          <a:r>
            <a:rPr lang="en-NZ"/>
            <a:t>Treaty of Waitangi</a:t>
          </a:r>
        </a:p>
      </dgm:t>
    </dgm:pt>
    <dgm:pt modelId="{1B21AC76-BAED-4375-A646-DA30784AB79F}" type="parTrans" cxnId="{CA0E195C-4724-4F90-BC96-D81E6AC89F17}">
      <dgm:prSet/>
      <dgm:spPr/>
      <dgm:t>
        <a:bodyPr/>
        <a:lstStyle/>
        <a:p>
          <a:endParaRPr lang="en-NZ"/>
        </a:p>
      </dgm:t>
    </dgm:pt>
    <dgm:pt modelId="{A964EF16-067B-482F-85FD-AB6E30F4B6BB}" type="sibTrans" cxnId="{CA0E195C-4724-4F90-BC96-D81E6AC89F17}">
      <dgm:prSet/>
      <dgm:spPr/>
      <dgm:t>
        <a:bodyPr/>
        <a:lstStyle/>
        <a:p>
          <a:endParaRPr lang="en-NZ"/>
        </a:p>
      </dgm:t>
    </dgm:pt>
    <dgm:pt modelId="{4221FAF8-C3A9-44A5-9B7F-4E40291D9B94}">
      <dgm:prSet/>
      <dgm:spPr/>
      <dgm:t>
        <a:bodyPr/>
        <a:lstStyle/>
        <a:p>
          <a:r>
            <a:rPr lang="en-NZ"/>
            <a:t>Takes responsibility for self and is accountable for positive workplace behaviour; is highly  organised , plans and prioritises work, sets realistic timeframes, meets timeframes or communicates in a timely manner if timeframes cannot be met. Constantly works to improve processes. </a:t>
          </a:r>
        </a:p>
      </dgm:t>
    </dgm:pt>
    <dgm:pt modelId="{472F13CD-B1E6-4D76-A40F-7065529FAFA2}" type="parTrans" cxnId="{BF4C8F01-E904-43DF-9918-F9EC286AD8FB}">
      <dgm:prSet/>
      <dgm:spPr/>
      <dgm:t>
        <a:bodyPr/>
        <a:lstStyle/>
        <a:p>
          <a:endParaRPr lang="en-NZ"/>
        </a:p>
      </dgm:t>
    </dgm:pt>
    <dgm:pt modelId="{349FDE0C-64D5-4D3D-93F3-E15D1E959A00}" type="sibTrans" cxnId="{BF4C8F01-E904-43DF-9918-F9EC286AD8FB}">
      <dgm:prSet/>
      <dgm:spPr/>
      <dgm:t>
        <a:bodyPr/>
        <a:lstStyle/>
        <a:p>
          <a:endParaRPr lang="en-NZ"/>
        </a:p>
      </dgm:t>
    </dgm:pt>
    <dgm:pt modelId="{6BC1FDCE-E60A-41A7-8EAB-2D482CBCA529}">
      <dgm:prSet/>
      <dgm:spPr/>
      <dgm:t>
        <a:bodyPr/>
        <a:lstStyle/>
        <a:p>
          <a:r>
            <a:rPr lang="en-NZ"/>
            <a:t>Positively contributes to team, respecting colleagues, honouring diversity, communicating effectively and collaborating to achieve shared goals. Deals with all team issues in a timely, positive and professional manner. </a:t>
          </a:r>
        </a:p>
      </dgm:t>
    </dgm:pt>
    <dgm:pt modelId="{70E4F29D-E64E-4B46-8E9D-03405294CC71}" type="parTrans" cxnId="{868901EE-1A50-437F-AB49-2C51CB0E1808}">
      <dgm:prSet/>
      <dgm:spPr/>
      <dgm:t>
        <a:bodyPr/>
        <a:lstStyle/>
        <a:p>
          <a:endParaRPr lang="en-NZ"/>
        </a:p>
      </dgm:t>
    </dgm:pt>
    <dgm:pt modelId="{B10E2A7A-2465-48AE-9B8C-9B4BDDCE03A3}" type="sibTrans" cxnId="{868901EE-1A50-437F-AB49-2C51CB0E1808}">
      <dgm:prSet/>
      <dgm:spPr/>
      <dgm:t>
        <a:bodyPr/>
        <a:lstStyle/>
        <a:p>
          <a:endParaRPr lang="en-NZ"/>
        </a:p>
      </dgm:t>
    </dgm:pt>
    <dgm:pt modelId="{483C93FC-5A3E-4856-84DD-93289CD744B1}">
      <dgm:prSet/>
      <dgm:spPr/>
      <dgm:t>
        <a:bodyPr/>
        <a:lstStyle/>
        <a:p>
          <a:r>
            <a:rPr lang="en-NZ"/>
            <a:t>Exercises personal leadership by communicating  effectively, contributing to team  and sharing decision making, role modeling and building on team members strengths. </a:t>
          </a:r>
        </a:p>
      </dgm:t>
    </dgm:pt>
    <dgm:pt modelId="{EC2D7A21-A6A1-4362-AFA4-DE8C7677004F}" type="parTrans" cxnId="{83D7A3E7-08DD-4AD2-BE8A-CB028A61AE93}">
      <dgm:prSet/>
      <dgm:spPr/>
      <dgm:t>
        <a:bodyPr/>
        <a:lstStyle/>
        <a:p>
          <a:endParaRPr lang="en-NZ"/>
        </a:p>
      </dgm:t>
    </dgm:pt>
    <dgm:pt modelId="{8E4F0F2D-B20A-4F19-A995-BDDCC5C04EF0}" type="sibTrans" cxnId="{83D7A3E7-08DD-4AD2-BE8A-CB028A61AE93}">
      <dgm:prSet/>
      <dgm:spPr/>
      <dgm:t>
        <a:bodyPr/>
        <a:lstStyle/>
        <a:p>
          <a:endParaRPr lang="en-NZ"/>
        </a:p>
      </dgm:t>
    </dgm:pt>
    <dgm:pt modelId="{25C8856B-6E1F-4897-BAAA-D46A730E8806}">
      <dgm:prSet/>
      <dgm:spPr/>
      <dgm:t>
        <a:bodyPr/>
        <a:lstStyle/>
        <a:p>
          <a:r>
            <a:rPr lang="en-NZ"/>
            <a:t>Understands individual and collective responsibilities of the Treaty.</a:t>
          </a:r>
        </a:p>
      </dgm:t>
    </dgm:pt>
    <dgm:pt modelId="{4C6D85E6-D840-4379-966D-64C2E7A56417}" type="parTrans" cxnId="{1929945C-64EA-499A-9963-48497D2DFACC}">
      <dgm:prSet/>
      <dgm:spPr/>
      <dgm:t>
        <a:bodyPr/>
        <a:lstStyle/>
        <a:p>
          <a:endParaRPr lang="en-NZ"/>
        </a:p>
      </dgm:t>
    </dgm:pt>
    <dgm:pt modelId="{A5AFA51F-F325-4568-AD18-6A982067B606}" type="sibTrans" cxnId="{1929945C-64EA-499A-9963-48497D2DFACC}">
      <dgm:prSet/>
      <dgm:spPr/>
      <dgm:t>
        <a:bodyPr/>
        <a:lstStyle/>
        <a:p>
          <a:endParaRPr lang="en-NZ"/>
        </a:p>
      </dgm:t>
    </dgm:pt>
    <dgm:pt modelId="{551888BD-3586-491B-9255-97AD4FE370D6}" type="pres">
      <dgm:prSet presAssocID="{8D46720F-BB06-471E-8418-7050E12B5360}" presName="linearFlow" presStyleCnt="0">
        <dgm:presLayoutVars>
          <dgm:dir/>
          <dgm:animLvl val="lvl"/>
          <dgm:resizeHandles val="exact"/>
        </dgm:presLayoutVars>
      </dgm:prSet>
      <dgm:spPr/>
      <dgm:t>
        <a:bodyPr/>
        <a:lstStyle/>
        <a:p>
          <a:endParaRPr lang="en-NZ"/>
        </a:p>
      </dgm:t>
    </dgm:pt>
    <dgm:pt modelId="{6F6961BE-A0B2-4B8B-BC6E-D33489A324F2}" type="pres">
      <dgm:prSet presAssocID="{F5B228FF-3F4C-4599-A5A0-B34A32BBB22F}" presName="composite" presStyleCnt="0"/>
      <dgm:spPr/>
      <dgm:t>
        <a:bodyPr/>
        <a:lstStyle/>
        <a:p>
          <a:endParaRPr lang="en-NZ"/>
        </a:p>
      </dgm:t>
    </dgm:pt>
    <dgm:pt modelId="{7FBDA024-E5E8-408E-BC4B-1F308FC2DAC5}" type="pres">
      <dgm:prSet presAssocID="{F5B228FF-3F4C-4599-A5A0-B34A32BBB22F}" presName="parentText" presStyleLbl="alignNode1" presStyleIdx="0" presStyleCnt="7">
        <dgm:presLayoutVars>
          <dgm:chMax val="1"/>
          <dgm:bulletEnabled val="1"/>
        </dgm:presLayoutVars>
      </dgm:prSet>
      <dgm:spPr/>
      <dgm:t>
        <a:bodyPr/>
        <a:lstStyle/>
        <a:p>
          <a:endParaRPr lang="en-NZ"/>
        </a:p>
      </dgm:t>
    </dgm:pt>
    <dgm:pt modelId="{408FB35F-9583-4E08-95EC-8BC3850C31D9}" type="pres">
      <dgm:prSet presAssocID="{F5B228FF-3F4C-4599-A5A0-B34A32BBB22F}" presName="descendantText" presStyleLbl="alignAcc1" presStyleIdx="0" presStyleCnt="7">
        <dgm:presLayoutVars>
          <dgm:bulletEnabled val="1"/>
        </dgm:presLayoutVars>
      </dgm:prSet>
      <dgm:spPr/>
      <dgm:t>
        <a:bodyPr/>
        <a:lstStyle/>
        <a:p>
          <a:endParaRPr lang="en-NZ"/>
        </a:p>
      </dgm:t>
    </dgm:pt>
    <dgm:pt modelId="{D1066375-8BF1-48D8-BE4E-D1229D21BBFD}" type="pres">
      <dgm:prSet presAssocID="{65132ACE-BC7E-4FBC-B53F-63690A55E74C}" presName="sp" presStyleCnt="0"/>
      <dgm:spPr/>
      <dgm:t>
        <a:bodyPr/>
        <a:lstStyle/>
        <a:p>
          <a:endParaRPr lang="en-NZ"/>
        </a:p>
      </dgm:t>
    </dgm:pt>
    <dgm:pt modelId="{4BB4E8A4-AE39-45F6-97C4-5F12D832029E}" type="pres">
      <dgm:prSet presAssocID="{FC64CBFF-D08F-4D13-8E00-462C927A1812}" presName="composite" presStyleCnt="0"/>
      <dgm:spPr/>
      <dgm:t>
        <a:bodyPr/>
        <a:lstStyle/>
        <a:p>
          <a:endParaRPr lang="en-NZ"/>
        </a:p>
      </dgm:t>
    </dgm:pt>
    <dgm:pt modelId="{B282B9E5-9E55-4E9F-A7AF-2AAFDDAF90E4}" type="pres">
      <dgm:prSet presAssocID="{FC64CBFF-D08F-4D13-8E00-462C927A1812}" presName="parentText" presStyleLbl="alignNode1" presStyleIdx="1" presStyleCnt="7">
        <dgm:presLayoutVars>
          <dgm:chMax val="1"/>
          <dgm:bulletEnabled val="1"/>
        </dgm:presLayoutVars>
      </dgm:prSet>
      <dgm:spPr/>
      <dgm:t>
        <a:bodyPr/>
        <a:lstStyle/>
        <a:p>
          <a:endParaRPr lang="en-NZ"/>
        </a:p>
      </dgm:t>
    </dgm:pt>
    <dgm:pt modelId="{8C62522F-0D44-4019-B9FC-D741B036E4C7}" type="pres">
      <dgm:prSet presAssocID="{FC64CBFF-D08F-4D13-8E00-462C927A1812}" presName="descendantText" presStyleLbl="alignAcc1" presStyleIdx="1" presStyleCnt="7">
        <dgm:presLayoutVars>
          <dgm:bulletEnabled val="1"/>
        </dgm:presLayoutVars>
      </dgm:prSet>
      <dgm:spPr/>
      <dgm:t>
        <a:bodyPr/>
        <a:lstStyle/>
        <a:p>
          <a:endParaRPr lang="en-NZ"/>
        </a:p>
      </dgm:t>
    </dgm:pt>
    <dgm:pt modelId="{63AB0E12-89A9-4D2C-8F5A-BA5C4D07EA93}" type="pres">
      <dgm:prSet presAssocID="{DE5265A7-AE38-4D0F-803A-B13F5EDD57FA}" presName="sp" presStyleCnt="0"/>
      <dgm:spPr/>
      <dgm:t>
        <a:bodyPr/>
        <a:lstStyle/>
        <a:p>
          <a:endParaRPr lang="en-NZ"/>
        </a:p>
      </dgm:t>
    </dgm:pt>
    <dgm:pt modelId="{53605F66-0BB2-4E0A-975B-5A730326144E}" type="pres">
      <dgm:prSet presAssocID="{612A8B09-5844-4C5A-BF72-988FA454C66D}" presName="composite" presStyleCnt="0"/>
      <dgm:spPr/>
      <dgm:t>
        <a:bodyPr/>
        <a:lstStyle/>
        <a:p>
          <a:endParaRPr lang="en-NZ"/>
        </a:p>
      </dgm:t>
    </dgm:pt>
    <dgm:pt modelId="{403B6D5D-967A-40DD-AD25-29515FE8C169}" type="pres">
      <dgm:prSet presAssocID="{612A8B09-5844-4C5A-BF72-988FA454C66D}" presName="parentText" presStyleLbl="alignNode1" presStyleIdx="2" presStyleCnt="7">
        <dgm:presLayoutVars>
          <dgm:chMax val="1"/>
          <dgm:bulletEnabled val="1"/>
        </dgm:presLayoutVars>
      </dgm:prSet>
      <dgm:spPr/>
      <dgm:t>
        <a:bodyPr/>
        <a:lstStyle/>
        <a:p>
          <a:endParaRPr lang="en-NZ"/>
        </a:p>
      </dgm:t>
    </dgm:pt>
    <dgm:pt modelId="{EA6EFC19-12B3-429A-9520-859ECA5728E2}" type="pres">
      <dgm:prSet presAssocID="{612A8B09-5844-4C5A-BF72-988FA454C66D}" presName="descendantText" presStyleLbl="alignAcc1" presStyleIdx="2" presStyleCnt="7">
        <dgm:presLayoutVars>
          <dgm:bulletEnabled val="1"/>
        </dgm:presLayoutVars>
      </dgm:prSet>
      <dgm:spPr/>
      <dgm:t>
        <a:bodyPr/>
        <a:lstStyle/>
        <a:p>
          <a:endParaRPr lang="en-NZ"/>
        </a:p>
      </dgm:t>
    </dgm:pt>
    <dgm:pt modelId="{529E5DFE-240E-41EB-ADF3-436476C86ACD}" type="pres">
      <dgm:prSet presAssocID="{D0266F16-CF1F-42B1-8988-2C7CFA47B5AE}" presName="sp" presStyleCnt="0"/>
      <dgm:spPr/>
      <dgm:t>
        <a:bodyPr/>
        <a:lstStyle/>
        <a:p>
          <a:endParaRPr lang="en-NZ"/>
        </a:p>
      </dgm:t>
    </dgm:pt>
    <dgm:pt modelId="{C3597E21-D72A-46DF-9F1F-96FCBCFFDCB8}" type="pres">
      <dgm:prSet presAssocID="{12F07D9C-0A17-4C7E-A890-40654A414FA9}" presName="composite" presStyleCnt="0"/>
      <dgm:spPr/>
      <dgm:t>
        <a:bodyPr/>
        <a:lstStyle/>
        <a:p>
          <a:endParaRPr lang="en-NZ"/>
        </a:p>
      </dgm:t>
    </dgm:pt>
    <dgm:pt modelId="{CD4B3181-863B-4CE4-A62F-029ACFD0646C}" type="pres">
      <dgm:prSet presAssocID="{12F07D9C-0A17-4C7E-A890-40654A414FA9}" presName="parentText" presStyleLbl="alignNode1" presStyleIdx="3" presStyleCnt="7">
        <dgm:presLayoutVars>
          <dgm:chMax val="1"/>
          <dgm:bulletEnabled val="1"/>
        </dgm:presLayoutVars>
      </dgm:prSet>
      <dgm:spPr/>
      <dgm:t>
        <a:bodyPr/>
        <a:lstStyle/>
        <a:p>
          <a:endParaRPr lang="en-NZ"/>
        </a:p>
      </dgm:t>
    </dgm:pt>
    <dgm:pt modelId="{816C7CB6-69CE-4F4B-9376-6866BE0EFB9C}" type="pres">
      <dgm:prSet presAssocID="{12F07D9C-0A17-4C7E-A890-40654A414FA9}" presName="descendantText" presStyleLbl="alignAcc1" presStyleIdx="3" presStyleCnt="7">
        <dgm:presLayoutVars>
          <dgm:bulletEnabled val="1"/>
        </dgm:presLayoutVars>
      </dgm:prSet>
      <dgm:spPr/>
      <dgm:t>
        <a:bodyPr/>
        <a:lstStyle/>
        <a:p>
          <a:endParaRPr lang="en-NZ"/>
        </a:p>
      </dgm:t>
    </dgm:pt>
    <dgm:pt modelId="{CC1B5041-4E01-41EE-89CF-433C9F1090D4}" type="pres">
      <dgm:prSet presAssocID="{129B5AAA-7D7B-4F4A-B09A-2E72EE24A6B1}" presName="sp" presStyleCnt="0"/>
      <dgm:spPr/>
    </dgm:pt>
    <dgm:pt modelId="{709C3420-ABBF-491C-B731-93C0DB58F685}" type="pres">
      <dgm:prSet presAssocID="{7F470E76-6211-41F9-8F46-CCA78F7961BD}" presName="composite" presStyleCnt="0"/>
      <dgm:spPr/>
    </dgm:pt>
    <dgm:pt modelId="{AEB7BD6F-B29A-4F65-A739-0620154630B8}" type="pres">
      <dgm:prSet presAssocID="{7F470E76-6211-41F9-8F46-CCA78F7961BD}" presName="parentText" presStyleLbl="alignNode1" presStyleIdx="4" presStyleCnt="7">
        <dgm:presLayoutVars>
          <dgm:chMax val="1"/>
          <dgm:bulletEnabled val="1"/>
        </dgm:presLayoutVars>
      </dgm:prSet>
      <dgm:spPr/>
      <dgm:t>
        <a:bodyPr/>
        <a:lstStyle/>
        <a:p>
          <a:endParaRPr lang="en-NZ"/>
        </a:p>
      </dgm:t>
    </dgm:pt>
    <dgm:pt modelId="{9004B992-29D1-4ECB-A0EB-22556FD0B906}" type="pres">
      <dgm:prSet presAssocID="{7F470E76-6211-41F9-8F46-CCA78F7961BD}" presName="descendantText" presStyleLbl="alignAcc1" presStyleIdx="4" presStyleCnt="7">
        <dgm:presLayoutVars>
          <dgm:bulletEnabled val="1"/>
        </dgm:presLayoutVars>
      </dgm:prSet>
      <dgm:spPr/>
      <dgm:t>
        <a:bodyPr/>
        <a:lstStyle/>
        <a:p>
          <a:endParaRPr lang="en-NZ"/>
        </a:p>
      </dgm:t>
    </dgm:pt>
    <dgm:pt modelId="{71E54763-8AA3-4E50-9478-2B47BC7EAA03}" type="pres">
      <dgm:prSet presAssocID="{6FF53DEE-EBFB-4293-B85E-0B1717095EBC}" presName="sp" presStyleCnt="0"/>
      <dgm:spPr/>
    </dgm:pt>
    <dgm:pt modelId="{C535AC53-D0B8-4411-B271-0684C57D19BA}" type="pres">
      <dgm:prSet presAssocID="{83FA2915-89BA-48EE-801A-CD0F72DF592E}" presName="composite" presStyleCnt="0"/>
      <dgm:spPr/>
    </dgm:pt>
    <dgm:pt modelId="{18C6C939-EC30-4F31-9B99-5F1ECB30F8B2}" type="pres">
      <dgm:prSet presAssocID="{83FA2915-89BA-48EE-801A-CD0F72DF592E}" presName="parentText" presStyleLbl="alignNode1" presStyleIdx="5" presStyleCnt="7">
        <dgm:presLayoutVars>
          <dgm:chMax val="1"/>
          <dgm:bulletEnabled val="1"/>
        </dgm:presLayoutVars>
      </dgm:prSet>
      <dgm:spPr/>
      <dgm:t>
        <a:bodyPr/>
        <a:lstStyle/>
        <a:p>
          <a:endParaRPr lang="en-NZ"/>
        </a:p>
      </dgm:t>
    </dgm:pt>
    <dgm:pt modelId="{22BBC57D-8378-4423-B435-F9A73FC46377}" type="pres">
      <dgm:prSet presAssocID="{83FA2915-89BA-48EE-801A-CD0F72DF592E}" presName="descendantText" presStyleLbl="alignAcc1" presStyleIdx="5" presStyleCnt="7">
        <dgm:presLayoutVars>
          <dgm:bulletEnabled val="1"/>
        </dgm:presLayoutVars>
      </dgm:prSet>
      <dgm:spPr/>
      <dgm:t>
        <a:bodyPr/>
        <a:lstStyle/>
        <a:p>
          <a:endParaRPr lang="en-NZ"/>
        </a:p>
      </dgm:t>
    </dgm:pt>
    <dgm:pt modelId="{7F1453BF-76DB-4DE9-807F-581959516000}" type="pres">
      <dgm:prSet presAssocID="{4B0B12A8-5F45-44A7-B3E4-40F85A06F296}" presName="sp" presStyleCnt="0"/>
      <dgm:spPr/>
    </dgm:pt>
    <dgm:pt modelId="{DE25D4F0-AD04-42C1-B449-131D507C8A00}" type="pres">
      <dgm:prSet presAssocID="{A7D72EA2-0863-4B1F-9401-486BFD58478C}" presName="composite" presStyleCnt="0"/>
      <dgm:spPr/>
    </dgm:pt>
    <dgm:pt modelId="{BBEDB5B7-D921-414F-8415-6DF7E5035F65}" type="pres">
      <dgm:prSet presAssocID="{A7D72EA2-0863-4B1F-9401-486BFD58478C}" presName="parentText" presStyleLbl="alignNode1" presStyleIdx="6" presStyleCnt="7">
        <dgm:presLayoutVars>
          <dgm:chMax val="1"/>
          <dgm:bulletEnabled val="1"/>
        </dgm:presLayoutVars>
      </dgm:prSet>
      <dgm:spPr/>
      <dgm:t>
        <a:bodyPr/>
        <a:lstStyle/>
        <a:p>
          <a:endParaRPr lang="en-NZ"/>
        </a:p>
      </dgm:t>
    </dgm:pt>
    <dgm:pt modelId="{003DFDEF-8E8F-41A3-8128-2E1CFF38C945}" type="pres">
      <dgm:prSet presAssocID="{A7D72EA2-0863-4B1F-9401-486BFD58478C}" presName="descendantText" presStyleLbl="alignAcc1" presStyleIdx="6" presStyleCnt="7">
        <dgm:presLayoutVars>
          <dgm:bulletEnabled val="1"/>
        </dgm:presLayoutVars>
      </dgm:prSet>
      <dgm:spPr/>
      <dgm:t>
        <a:bodyPr/>
        <a:lstStyle/>
        <a:p>
          <a:endParaRPr lang="en-NZ"/>
        </a:p>
      </dgm:t>
    </dgm:pt>
  </dgm:ptLst>
  <dgm:cxnLst>
    <dgm:cxn modelId="{CA0E195C-4724-4F90-BC96-D81E6AC89F17}" srcId="{8D46720F-BB06-471E-8418-7050E12B5360}" destId="{A7D72EA2-0863-4B1F-9401-486BFD58478C}" srcOrd="6" destOrd="0" parTransId="{1B21AC76-BAED-4375-A646-DA30784AB79F}" sibTransId="{A964EF16-067B-482F-85FD-AB6E30F4B6BB}"/>
    <dgm:cxn modelId="{83D7A3E7-08DD-4AD2-BE8A-CB028A61AE93}" srcId="{83FA2915-89BA-48EE-801A-CD0F72DF592E}" destId="{483C93FC-5A3E-4856-84DD-93289CD744B1}" srcOrd="0" destOrd="0" parTransId="{EC2D7A21-A6A1-4362-AFA4-DE8C7677004F}" sibTransId="{8E4F0F2D-B20A-4F19-A995-BDDCC5C04EF0}"/>
    <dgm:cxn modelId="{1929945C-64EA-499A-9963-48497D2DFACC}" srcId="{A7D72EA2-0863-4B1F-9401-486BFD58478C}" destId="{25C8856B-6E1F-4897-BAAA-D46A730E8806}" srcOrd="0" destOrd="0" parTransId="{4C6D85E6-D840-4379-966D-64C2E7A56417}" sibTransId="{A5AFA51F-F325-4568-AD18-6A982067B606}"/>
    <dgm:cxn modelId="{D05F2274-F96F-4B00-99DA-8FC8FF4E8550}" srcId="{8D46720F-BB06-471E-8418-7050E12B5360}" destId="{7F470E76-6211-41F9-8F46-CCA78F7961BD}" srcOrd="4" destOrd="0" parTransId="{72DCAFAD-8A60-4724-BBEC-4239609A38BD}" sibTransId="{6FF53DEE-EBFB-4293-B85E-0B1717095EBC}"/>
    <dgm:cxn modelId="{82C12B7F-A6AE-4812-AF1B-7E8848B38F22}" type="presOf" srcId="{612A8B09-5844-4C5A-BF72-988FA454C66D}" destId="{403B6D5D-967A-40DD-AD25-29515FE8C169}" srcOrd="0" destOrd="0" presId="urn:microsoft.com/office/officeart/2005/8/layout/chevron2"/>
    <dgm:cxn modelId="{868901EE-1A50-437F-AB49-2C51CB0E1808}" srcId="{7F470E76-6211-41F9-8F46-CCA78F7961BD}" destId="{6BC1FDCE-E60A-41A7-8EAB-2D482CBCA529}" srcOrd="0" destOrd="0" parTransId="{70E4F29D-E64E-4B46-8E9D-03405294CC71}" sibTransId="{B10E2A7A-2465-48AE-9B8C-9B4BDDCE03A3}"/>
    <dgm:cxn modelId="{CB2BAB8F-4368-4F0D-B567-65DB0ED3E7D7}" srcId="{FC64CBFF-D08F-4D13-8E00-462C927A1812}" destId="{BC4CA659-D10E-4CD8-B6B2-A1CCB53928AC}" srcOrd="0" destOrd="0" parTransId="{B8ECD959-C5AB-4ED9-ACB2-D4D5CDF5337B}" sibTransId="{411625F8-47A8-4D24-8FE9-8E9C328FFEFF}"/>
    <dgm:cxn modelId="{B87EC24F-26FA-49D6-89CE-FCC94574A68D}" type="presOf" srcId="{12F07D9C-0A17-4C7E-A890-40654A414FA9}" destId="{CD4B3181-863B-4CE4-A62F-029ACFD0646C}" srcOrd="0" destOrd="0" presId="urn:microsoft.com/office/officeart/2005/8/layout/chevron2"/>
    <dgm:cxn modelId="{70430BEB-C147-4015-9341-BF973408C960}" type="presOf" srcId="{F5B228FF-3F4C-4599-A5A0-B34A32BBB22F}" destId="{7FBDA024-E5E8-408E-BC4B-1F308FC2DAC5}" srcOrd="0" destOrd="0" presId="urn:microsoft.com/office/officeart/2005/8/layout/chevron2"/>
    <dgm:cxn modelId="{55085AD7-C07E-42DA-A175-233387B5EA15}" type="presOf" srcId="{25C8856B-6E1F-4897-BAAA-D46A730E8806}" destId="{003DFDEF-8E8F-41A3-8128-2E1CFF38C945}" srcOrd="0" destOrd="0" presId="urn:microsoft.com/office/officeart/2005/8/layout/chevron2"/>
    <dgm:cxn modelId="{7C7AFD76-0575-4099-9CFC-ECAE12D81CB2}" srcId="{8D46720F-BB06-471E-8418-7050E12B5360}" destId="{612A8B09-5844-4C5A-BF72-988FA454C66D}" srcOrd="2" destOrd="0" parTransId="{1FA350D4-3EBF-42EF-9C59-35F11CA2B04D}" sibTransId="{D0266F16-CF1F-42B1-8988-2C7CFA47B5AE}"/>
    <dgm:cxn modelId="{0EEB1D1D-5D7A-4641-8D88-E7C9F93F3643}" srcId="{8D46720F-BB06-471E-8418-7050E12B5360}" destId="{F5B228FF-3F4C-4599-A5A0-B34A32BBB22F}" srcOrd="0" destOrd="0" parTransId="{A79DB2EA-6B81-4ECA-8D91-185C8A28589B}" sibTransId="{65132ACE-BC7E-4FBC-B53F-63690A55E74C}"/>
    <dgm:cxn modelId="{94493798-46B2-4F17-8674-2F5A4C2D6C6E}" type="presOf" srcId="{BEB3E070-1587-424F-A496-CA88A6AB7615}" destId="{EA6EFC19-12B3-429A-9520-859ECA5728E2}" srcOrd="0" destOrd="0" presId="urn:microsoft.com/office/officeart/2005/8/layout/chevron2"/>
    <dgm:cxn modelId="{48B5AE2C-426D-4271-A87E-119BE0B18C16}" type="presOf" srcId="{8D46720F-BB06-471E-8418-7050E12B5360}" destId="{551888BD-3586-491B-9255-97AD4FE370D6}" srcOrd="0" destOrd="0" presId="urn:microsoft.com/office/officeart/2005/8/layout/chevron2"/>
    <dgm:cxn modelId="{9B9B1836-694C-4C86-B1E6-A28060B144A8}" type="presOf" srcId="{A7D72EA2-0863-4B1F-9401-486BFD58478C}" destId="{BBEDB5B7-D921-414F-8415-6DF7E5035F65}" srcOrd="0" destOrd="0" presId="urn:microsoft.com/office/officeart/2005/8/layout/chevron2"/>
    <dgm:cxn modelId="{1EAA92EF-2B03-4C22-8A17-BBBF09D2F55D}" type="presOf" srcId="{6BC1FDCE-E60A-41A7-8EAB-2D482CBCA529}" destId="{9004B992-29D1-4ECB-A0EB-22556FD0B906}" srcOrd="0" destOrd="0" presId="urn:microsoft.com/office/officeart/2005/8/layout/chevron2"/>
    <dgm:cxn modelId="{B56D8025-AEBD-4555-AC28-1FD08751EB5E}" srcId="{8D46720F-BB06-471E-8418-7050E12B5360}" destId="{FC64CBFF-D08F-4D13-8E00-462C927A1812}" srcOrd="1" destOrd="0" parTransId="{8E82F201-9F98-420F-9E93-A6C4FF4B7966}" sibTransId="{DE5265A7-AE38-4D0F-803A-B13F5EDD57FA}"/>
    <dgm:cxn modelId="{C29DBC27-CAC4-4EFF-AD66-9EDF6F425E0E}" srcId="{612A8B09-5844-4C5A-BF72-988FA454C66D}" destId="{BEB3E070-1587-424F-A496-CA88A6AB7615}" srcOrd="0" destOrd="0" parTransId="{F459445F-D453-40BB-8E4E-47AA5D11D74D}" sibTransId="{700D760A-448B-450D-AD62-9A0BFB7B2EA8}"/>
    <dgm:cxn modelId="{14697807-51CA-4EA7-98D3-8425AAAB1B1F}" type="presOf" srcId="{83FA2915-89BA-48EE-801A-CD0F72DF592E}" destId="{18C6C939-EC30-4F31-9B99-5F1ECB30F8B2}" srcOrd="0" destOrd="0" presId="urn:microsoft.com/office/officeart/2005/8/layout/chevron2"/>
    <dgm:cxn modelId="{376AD436-42E5-4E1F-BCC1-9226B90643B2}" srcId="{F5B228FF-3F4C-4599-A5A0-B34A32BBB22F}" destId="{2994AF1A-8FFB-4BF2-863F-9A90088079BD}" srcOrd="0" destOrd="0" parTransId="{DEAF41B2-1713-4E58-A3B5-8DEE1A1616CC}" sibTransId="{111DB029-0E0A-4F08-9286-AFFF31A5516F}"/>
    <dgm:cxn modelId="{896E240E-5B7B-4222-86AF-1243C99FA343}" type="presOf" srcId="{2994AF1A-8FFB-4BF2-863F-9A90088079BD}" destId="{408FB35F-9583-4E08-95EC-8BC3850C31D9}" srcOrd="0" destOrd="0" presId="urn:microsoft.com/office/officeart/2005/8/layout/chevron2"/>
    <dgm:cxn modelId="{EAFF02F6-387F-4E8C-8473-913780BF47AE}" type="presOf" srcId="{7F470E76-6211-41F9-8F46-CCA78F7961BD}" destId="{AEB7BD6F-B29A-4F65-A739-0620154630B8}" srcOrd="0" destOrd="0" presId="urn:microsoft.com/office/officeart/2005/8/layout/chevron2"/>
    <dgm:cxn modelId="{FCA2DEFD-93B2-42DC-A75B-F01C13772640}" type="presOf" srcId="{BC4CA659-D10E-4CD8-B6B2-A1CCB53928AC}" destId="{8C62522F-0D44-4019-B9FC-D741B036E4C7}" srcOrd="0" destOrd="0" presId="urn:microsoft.com/office/officeart/2005/8/layout/chevron2"/>
    <dgm:cxn modelId="{8A3EAD77-455A-4AA8-BE19-D7B758ECDCE8}" type="presOf" srcId="{FC64CBFF-D08F-4D13-8E00-462C927A1812}" destId="{B282B9E5-9E55-4E9F-A7AF-2AAFDDAF90E4}" srcOrd="0" destOrd="0" presId="urn:microsoft.com/office/officeart/2005/8/layout/chevron2"/>
    <dgm:cxn modelId="{9C3114E3-FEAA-4A78-987D-C0435C9C01BC}" srcId="{8D46720F-BB06-471E-8418-7050E12B5360}" destId="{12F07D9C-0A17-4C7E-A890-40654A414FA9}" srcOrd="3" destOrd="0" parTransId="{1AA9C332-F79E-4F53-876F-01175F234594}" sibTransId="{129B5AAA-7D7B-4F4A-B09A-2E72EE24A6B1}"/>
    <dgm:cxn modelId="{4F1CBA23-BBF0-44CC-B54A-66400E1E4FAF}" type="presOf" srcId="{4221FAF8-C3A9-44A5-9B7F-4E40291D9B94}" destId="{816C7CB6-69CE-4F4B-9376-6866BE0EFB9C}" srcOrd="0" destOrd="0" presId="urn:microsoft.com/office/officeart/2005/8/layout/chevron2"/>
    <dgm:cxn modelId="{BF4C8F01-E904-43DF-9918-F9EC286AD8FB}" srcId="{12F07D9C-0A17-4C7E-A890-40654A414FA9}" destId="{4221FAF8-C3A9-44A5-9B7F-4E40291D9B94}" srcOrd="0" destOrd="0" parTransId="{472F13CD-B1E6-4D76-A40F-7065529FAFA2}" sibTransId="{349FDE0C-64D5-4D3D-93F3-E15D1E959A00}"/>
    <dgm:cxn modelId="{00696014-5F31-44FD-9B48-C3D7E92185DC}" srcId="{8D46720F-BB06-471E-8418-7050E12B5360}" destId="{83FA2915-89BA-48EE-801A-CD0F72DF592E}" srcOrd="5" destOrd="0" parTransId="{CB46DC7F-0BF1-4E26-A48B-31BE139EED19}" sibTransId="{4B0B12A8-5F45-44A7-B3E4-40F85A06F296}"/>
    <dgm:cxn modelId="{980DFBE4-1969-4631-98AF-34A595A2AFA9}" type="presOf" srcId="{483C93FC-5A3E-4856-84DD-93289CD744B1}" destId="{22BBC57D-8378-4423-B435-F9A73FC46377}" srcOrd="0" destOrd="0" presId="urn:microsoft.com/office/officeart/2005/8/layout/chevron2"/>
    <dgm:cxn modelId="{501A05BA-AA25-4C10-A55A-FDCCC61E7933}" type="presParOf" srcId="{551888BD-3586-491B-9255-97AD4FE370D6}" destId="{6F6961BE-A0B2-4B8B-BC6E-D33489A324F2}" srcOrd="0" destOrd="0" presId="urn:microsoft.com/office/officeart/2005/8/layout/chevron2"/>
    <dgm:cxn modelId="{39A03788-7246-4E64-817B-20C815101841}" type="presParOf" srcId="{6F6961BE-A0B2-4B8B-BC6E-D33489A324F2}" destId="{7FBDA024-E5E8-408E-BC4B-1F308FC2DAC5}" srcOrd="0" destOrd="0" presId="urn:microsoft.com/office/officeart/2005/8/layout/chevron2"/>
    <dgm:cxn modelId="{09E273F3-68AD-4BCB-9E14-86644EEFBCE5}" type="presParOf" srcId="{6F6961BE-A0B2-4B8B-BC6E-D33489A324F2}" destId="{408FB35F-9583-4E08-95EC-8BC3850C31D9}" srcOrd="1" destOrd="0" presId="urn:microsoft.com/office/officeart/2005/8/layout/chevron2"/>
    <dgm:cxn modelId="{320AA92F-BC06-4D6C-8A79-A5204994C719}" type="presParOf" srcId="{551888BD-3586-491B-9255-97AD4FE370D6}" destId="{D1066375-8BF1-48D8-BE4E-D1229D21BBFD}" srcOrd="1" destOrd="0" presId="urn:microsoft.com/office/officeart/2005/8/layout/chevron2"/>
    <dgm:cxn modelId="{05F4B2CD-8792-4993-AC35-E356732FE3AA}" type="presParOf" srcId="{551888BD-3586-491B-9255-97AD4FE370D6}" destId="{4BB4E8A4-AE39-45F6-97C4-5F12D832029E}" srcOrd="2" destOrd="0" presId="urn:microsoft.com/office/officeart/2005/8/layout/chevron2"/>
    <dgm:cxn modelId="{C86CE237-BA6C-4AFB-8B75-68F5101CA586}" type="presParOf" srcId="{4BB4E8A4-AE39-45F6-97C4-5F12D832029E}" destId="{B282B9E5-9E55-4E9F-A7AF-2AAFDDAF90E4}" srcOrd="0" destOrd="0" presId="urn:microsoft.com/office/officeart/2005/8/layout/chevron2"/>
    <dgm:cxn modelId="{A9332FFD-8A52-468D-BC3D-7E116F231154}" type="presParOf" srcId="{4BB4E8A4-AE39-45F6-97C4-5F12D832029E}" destId="{8C62522F-0D44-4019-B9FC-D741B036E4C7}" srcOrd="1" destOrd="0" presId="urn:microsoft.com/office/officeart/2005/8/layout/chevron2"/>
    <dgm:cxn modelId="{4E1E52BD-773D-4BFF-BFD7-5658E05BD6AE}" type="presParOf" srcId="{551888BD-3586-491B-9255-97AD4FE370D6}" destId="{63AB0E12-89A9-4D2C-8F5A-BA5C4D07EA93}" srcOrd="3" destOrd="0" presId="urn:microsoft.com/office/officeart/2005/8/layout/chevron2"/>
    <dgm:cxn modelId="{CE42D02E-E946-45D0-8108-2AAB77BC34F6}" type="presParOf" srcId="{551888BD-3586-491B-9255-97AD4FE370D6}" destId="{53605F66-0BB2-4E0A-975B-5A730326144E}" srcOrd="4" destOrd="0" presId="urn:microsoft.com/office/officeart/2005/8/layout/chevron2"/>
    <dgm:cxn modelId="{93C2E07E-6F8B-4877-8C8B-C0B58D8D323C}" type="presParOf" srcId="{53605F66-0BB2-4E0A-975B-5A730326144E}" destId="{403B6D5D-967A-40DD-AD25-29515FE8C169}" srcOrd="0" destOrd="0" presId="urn:microsoft.com/office/officeart/2005/8/layout/chevron2"/>
    <dgm:cxn modelId="{676A21F8-36FD-4D2B-8181-C023B13A7073}" type="presParOf" srcId="{53605F66-0BB2-4E0A-975B-5A730326144E}" destId="{EA6EFC19-12B3-429A-9520-859ECA5728E2}" srcOrd="1" destOrd="0" presId="urn:microsoft.com/office/officeart/2005/8/layout/chevron2"/>
    <dgm:cxn modelId="{2A67900E-BB3B-4DB6-A485-EA0A86E3B225}" type="presParOf" srcId="{551888BD-3586-491B-9255-97AD4FE370D6}" destId="{529E5DFE-240E-41EB-ADF3-436476C86ACD}" srcOrd="5" destOrd="0" presId="urn:microsoft.com/office/officeart/2005/8/layout/chevron2"/>
    <dgm:cxn modelId="{A49C96DA-A18B-41E9-9D19-24452D728E23}" type="presParOf" srcId="{551888BD-3586-491B-9255-97AD4FE370D6}" destId="{C3597E21-D72A-46DF-9F1F-96FCBCFFDCB8}" srcOrd="6" destOrd="0" presId="urn:microsoft.com/office/officeart/2005/8/layout/chevron2"/>
    <dgm:cxn modelId="{D436C556-B053-40D1-86CD-A978CE670538}" type="presParOf" srcId="{C3597E21-D72A-46DF-9F1F-96FCBCFFDCB8}" destId="{CD4B3181-863B-4CE4-A62F-029ACFD0646C}" srcOrd="0" destOrd="0" presId="urn:microsoft.com/office/officeart/2005/8/layout/chevron2"/>
    <dgm:cxn modelId="{E01C1EB5-2318-4528-BD7A-DCDEAA7DD88D}" type="presParOf" srcId="{C3597E21-D72A-46DF-9F1F-96FCBCFFDCB8}" destId="{816C7CB6-69CE-4F4B-9376-6866BE0EFB9C}" srcOrd="1" destOrd="0" presId="urn:microsoft.com/office/officeart/2005/8/layout/chevron2"/>
    <dgm:cxn modelId="{58A4EB75-7FD0-4156-B5DF-57EBFC3E3FEA}" type="presParOf" srcId="{551888BD-3586-491B-9255-97AD4FE370D6}" destId="{CC1B5041-4E01-41EE-89CF-433C9F1090D4}" srcOrd="7" destOrd="0" presId="urn:microsoft.com/office/officeart/2005/8/layout/chevron2"/>
    <dgm:cxn modelId="{4A16B878-B7AE-493D-891D-8F603DE1BA88}" type="presParOf" srcId="{551888BD-3586-491B-9255-97AD4FE370D6}" destId="{709C3420-ABBF-491C-B731-93C0DB58F685}" srcOrd="8" destOrd="0" presId="urn:microsoft.com/office/officeart/2005/8/layout/chevron2"/>
    <dgm:cxn modelId="{993B77F4-53F9-4B82-92CD-B5301DA8A41D}" type="presParOf" srcId="{709C3420-ABBF-491C-B731-93C0DB58F685}" destId="{AEB7BD6F-B29A-4F65-A739-0620154630B8}" srcOrd="0" destOrd="0" presId="urn:microsoft.com/office/officeart/2005/8/layout/chevron2"/>
    <dgm:cxn modelId="{78CD7A9A-1F17-48B7-B6B4-B7B1E46B6EA3}" type="presParOf" srcId="{709C3420-ABBF-491C-B731-93C0DB58F685}" destId="{9004B992-29D1-4ECB-A0EB-22556FD0B906}" srcOrd="1" destOrd="0" presId="urn:microsoft.com/office/officeart/2005/8/layout/chevron2"/>
    <dgm:cxn modelId="{2C4FF8FA-4BAD-4275-8750-E8706759BCBC}" type="presParOf" srcId="{551888BD-3586-491B-9255-97AD4FE370D6}" destId="{71E54763-8AA3-4E50-9478-2B47BC7EAA03}" srcOrd="9" destOrd="0" presId="urn:microsoft.com/office/officeart/2005/8/layout/chevron2"/>
    <dgm:cxn modelId="{D65F0DFA-CA7B-4E23-90B4-DA2A67F40341}" type="presParOf" srcId="{551888BD-3586-491B-9255-97AD4FE370D6}" destId="{C535AC53-D0B8-4411-B271-0684C57D19BA}" srcOrd="10" destOrd="0" presId="urn:microsoft.com/office/officeart/2005/8/layout/chevron2"/>
    <dgm:cxn modelId="{7B842458-8F44-4978-AD58-BC995480E94E}" type="presParOf" srcId="{C535AC53-D0B8-4411-B271-0684C57D19BA}" destId="{18C6C939-EC30-4F31-9B99-5F1ECB30F8B2}" srcOrd="0" destOrd="0" presId="urn:microsoft.com/office/officeart/2005/8/layout/chevron2"/>
    <dgm:cxn modelId="{0CC05716-22E8-4A52-A891-9C04B3BD0C8B}" type="presParOf" srcId="{C535AC53-D0B8-4411-B271-0684C57D19BA}" destId="{22BBC57D-8378-4423-B435-F9A73FC46377}" srcOrd="1" destOrd="0" presId="urn:microsoft.com/office/officeart/2005/8/layout/chevron2"/>
    <dgm:cxn modelId="{021D9B09-408C-40FA-AC28-96F25037C9F9}" type="presParOf" srcId="{551888BD-3586-491B-9255-97AD4FE370D6}" destId="{7F1453BF-76DB-4DE9-807F-581959516000}" srcOrd="11" destOrd="0" presId="urn:microsoft.com/office/officeart/2005/8/layout/chevron2"/>
    <dgm:cxn modelId="{0651BC37-8F64-4E8C-96DB-815CC8FBD920}" type="presParOf" srcId="{551888BD-3586-491B-9255-97AD4FE370D6}" destId="{DE25D4F0-AD04-42C1-B449-131D507C8A00}" srcOrd="12" destOrd="0" presId="urn:microsoft.com/office/officeart/2005/8/layout/chevron2"/>
    <dgm:cxn modelId="{F74E7C40-EE6C-4DF7-9DE6-A294CF2D6256}" type="presParOf" srcId="{DE25D4F0-AD04-42C1-B449-131D507C8A00}" destId="{BBEDB5B7-D921-414F-8415-6DF7E5035F65}" srcOrd="0" destOrd="0" presId="urn:microsoft.com/office/officeart/2005/8/layout/chevron2"/>
    <dgm:cxn modelId="{B39DC783-1B10-4DF1-B735-E7A9E617C491}" type="presParOf" srcId="{DE25D4F0-AD04-42C1-B449-131D507C8A00}" destId="{003DFDEF-8E8F-41A3-8128-2E1CFF38C945}"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BDA024-E5E8-408E-BC4B-1F308FC2DAC5}">
      <dsp:nvSpPr>
        <dsp:cNvPr id="0" name=""/>
        <dsp:cNvSpPr/>
      </dsp:nvSpPr>
      <dsp:spPr>
        <a:xfrm rot="5400000">
          <a:off x="-193666" y="194480"/>
          <a:ext cx="1291110" cy="90377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NZ" sz="1200" kern="1200"/>
            <a:t>Service Delivery</a:t>
          </a:r>
        </a:p>
      </dsp:txBody>
      <dsp:txXfrm rot="-5400000">
        <a:off x="1" y="452703"/>
        <a:ext cx="903777" cy="387333"/>
      </dsp:txXfrm>
    </dsp:sp>
    <dsp:sp modelId="{408FB35F-9583-4E08-95EC-8BC3850C31D9}">
      <dsp:nvSpPr>
        <dsp:cNvPr id="0" name=""/>
        <dsp:cNvSpPr/>
      </dsp:nvSpPr>
      <dsp:spPr>
        <a:xfrm rot="5400000">
          <a:off x="2769539" y="-1864948"/>
          <a:ext cx="839222" cy="457074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NZ" sz="1100" kern="1200"/>
            <a:t>Develop positive internal and external relationships, which are reponsive to people's requirements. Be professional and take responsibility for outcomes.</a:t>
          </a:r>
        </a:p>
      </dsp:txBody>
      <dsp:txXfrm rot="-5400000">
        <a:off x="903778" y="41780"/>
        <a:ext cx="4529779" cy="757288"/>
      </dsp:txXfrm>
    </dsp:sp>
    <dsp:sp modelId="{B282B9E5-9E55-4E9F-A7AF-2AAFDDAF90E4}">
      <dsp:nvSpPr>
        <dsp:cNvPr id="0" name=""/>
        <dsp:cNvSpPr/>
      </dsp:nvSpPr>
      <dsp:spPr>
        <a:xfrm rot="5400000">
          <a:off x="-193666" y="1380312"/>
          <a:ext cx="1291110" cy="90377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NZ" sz="1200" kern="1200"/>
            <a:t>Quality Outcomes</a:t>
          </a:r>
        </a:p>
      </dsp:txBody>
      <dsp:txXfrm rot="-5400000">
        <a:off x="1" y="1638535"/>
        <a:ext cx="903777" cy="387333"/>
      </dsp:txXfrm>
    </dsp:sp>
    <dsp:sp modelId="{8C62522F-0D44-4019-B9FC-D741B036E4C7}">
      <dsp:nvSpPr>
        <dsp:cNvPr id="0" name=""/>
        <dsp:cNvSpPr/>
      </dsp:nvSpPr>
      <dsp:spPr>
        <a:xfrm rot="5400000">
          <a:off x="2769539" y="-679116"/>
          <a:ext cx="839222" cy="457074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NZ" sz="1100" kern="1200"/>
            <a:t>Operate always with integrity and maintains high personal, legislative and professional standards.</a:t>
          </a:r>
        </a:p>
      </dsp:txBody>
      <dsp:txXfrm rot="-5400000">
        <a:off x="903778" y="1227612"/>
        <a:ext cx="4529779" cy="757288"/>
      </dsp:txXfrm>
    </dsp:sp>
    <dsp:sp modelId="{403B6D5D-967A-40DD-AD25-29515FE8C169}">
      <dsp:nvSpPr>
        <dsp:cNvPr id="0" name=""/>
        <dsp:cNvSpPr/>
      </dsp:nvSpPr>
      <dsp:spPr>
        <a:xfrm rot="5400000">
          <a:off x="-193666" y="2566144"/>
          <a:ext cx="1291110" cy="90377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NZ" sz="1200" kern="1200"/>
            <a:t>Personal Effectiveness</a:t>
          </a:r>
        </a:p>
      </dsp:txBody>
      <dsp:txXfrm rot="-5400000">
        <a:off x="1" y="2824367"/>
        <a:ext cx="903777" cy="387333"/>
      </dsp:txXfrm>
    </dsp:sp>
    <dsp:sp modelId="{EA6EFC19-12B3-429A-9520-859ECA5728E2}">
      <dsp:nvSpPr>
        <dsp:cNvPr id="0" name=""/>
        <dsp:cNvSpPr/>
      </dsp:nvSpPr>
      <dsp:spPr>
        <a:xfrm rot="5400000">
          <a:off x="2769539" y="506715"/>
          <a:ext cx="839222" cy="457074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NZ" sz="1100" kern="1200"/>
            <a:t>Sets personal goals, is adaptable to change and shifting priorities, communicates effectively, pursues personal development, undertakes Quarterly Review Meetings' and performance appraisal, thinks on their feet and gets things done. </a:t>
          </a:r>
        </a:p>
      </dsp:txBody>
      <dsp:txXfrm rot="-5400000">
        <a:off x="903778" y="2413444"/>
        <a:ext cx="4529779" cy="757288"/>
      </dsp:txXfrm>
    </dsp:sp>
    <dsp:sp modelId="{CD4B3181-863B-4CE4-A62F-029ACFD0646C}">
      <dsp:nvSpPr>
        <dsp:cNvPr id="0" name=""/>
        <dsp:cNvSpPr/>
      </dsp:nvSpPr>
      <dsp:spPr>
        <a:xfrm rot="5400000">
          <a:off x="-193666" y="3751976"/>
          <a:ext cx="1291110" cy="90377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NZ" sz="1200" kern="1200"/>
            <a:t>Self Management</a:t>
          </a:r>
        </a:p>
      </dsp:txBody>
      <dsp:txXfrm rot="-5400000">
        <a:off x="1" y="4010199"/>
        <a:ext cx="903777" cy="387333"/>
      </dsp:txXfrm>
    </dsp:sp>
    <dsp:sp modelId="{816C7CB6-69CE-4F4B-9376-6866BE0EFB9C}">
      <dsp:nvSpPr>
        <dsp:cNvPr id="0" name=""/>
        <dsp:cNvSpPr/>
      </dsp:nvSpPr>
      <dsp:spPr>
        <a:xfrm rot="5400000">
          <a:off x="2769539" y="1692547"/>
          <a:ext cx="839222" cy="457074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NZ" sz="1100" kern="1200"/>
            <a:t>Takes responsibility for self and is accountable for positive workplace behaviour; is highly  organised , plans and prioritises work, sets realistic timeframes, meets timeframes or communicates in a timely manner if timeframes cannot be met. Constantly works to improve processes. </a:t>
          </a:r>
        </a:p>
      </dsp:txBody>
      <dsp:txXfrm rot="-5400000">
        <a:off x="903778" y="3599276"/>
        <a:ext cx="4529779" cy="757288"/>
      </dsp:txXfrm>
    </dsp:sp>
    <dsp:sp modelId="{AEB7BD6F-B29A-4F65-A739-0620154630B8}">
      <dsp:nvSpPr>
        <dsp:cNvPr id="0" name=""/>
        <dsp:cNvSpPr/>
      </dsp:nvSpPr>
      <dsp:spPr>
        <a:xfrm rot="5400000">
          <a:off x="-193666" y="4937808"/>
          <a:ext cx="1291110" cy="90377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NZ" sz="1200" kern="1200"/>
            <a:t>Teamwork</a:t>
          </a:r>
        </a:p>
      </dsp:txBody>
      <dsp:txXfrm rot="-5400000">
        <a:off x="1" y="5196031"/>
        <a:ext cx="903777" cy="387333"/>
      </dsp:txXfrm>
    </dsp:sp>
    <dsp:sp modelId="{9004B992-29D1-4ECB-A0EB-22556FD0B906}">
      <dsp:nvSpPr>
        <dsp:cNvPr id="0" name=""/>
        <dsp:cNvSpPr/>
      </dsp:nvSpPr>
      <dsp:spPr>
        <a:xfrm rot="5400000">
          <a:off x="2769539" y="2878379"/>
          <a:ext cx="839222" cy="457074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NZ" sz="1100" kern="1200"/>
            <a:t>Positively contributes to team, respecting colleagues, honouring diversity, communicating effectively and collaborating to achieve shared goals. Deals with all team issues in a timely, positive and professional manner. </a:t>
          </a:r>
        </a:p>
      </dsp:txBody>
      <dsp:txXfrm rot="-5400000">
        <a:off x="903778" y="4785108"/>
        <a:ext cx="4529779" cy="757288"/>
      </dsp:txXfrm>
    </dsp:sp>
    <dsp:sp modelId="{18C6C939-EC30-4F31-9B99-5F1ECB30F8B2}">
      <dsp:nvSpPr>
        <dsp:cNvPr id="0" name=""/>
        <dsp:cNvSpPr/>
      </dsp:nvSpPr>
      <dsp:spPr>
        <a:xfrm rot="5400000">
          <a:off x="-193666" y="6123640"/>
          <a:ext cx="1291110" cy="90377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NZ" sz="1200" kern="1200"/>
            <a:t>Leadership</a:t>
          </a:r>
        </a:p>
      </dsp:txBody>
      <dsp:txXfrm rot="-5400000">
        <a:off x="1" y="6381863"/>
        <a:ext cx="903777" cy="387333"/>
      </dsp:txXfrm>
    </dsp:sp>
    <dsp:sp modelId="{22BBC57D-8378-4423-B435-F9A73FC46377}">
      <dsp:nvSpPr>
        <dsp:cNvPr id="0" name=""/>
        <dsp:cNvSpPr/>
      </dsp:nvSpPr>
      <dsp:spPr>
        <a:xfrm rot="5400000">
          <a:off x="2769539" y="4064211"/>
          <a:ext cx="839222" cy="457074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NZ" sz="1100" kern="1200"/>
            <a:t>Exercises personal leadership by communicating  effectively, contributing to team  and sharing decision making, role modeling and building on team members strengths. </a:t>
          </a:r>
        </a:p>
      </dsp:txBody>
      <dsp:txXfrm rot="-5400000">
        <a:off x="903778" y="5970940"/>
        <a:ext cx="4529779" cy="757288"/>
      </dsp:txXfrm>
    </dsp:sp>
    <dsp:sp modelId="{BBEDB5B7-D921-414F-8415-6DF7E5035F65}">
      <dsp:nvSpPr>
        <dsp:cNvPr id="0" name=""/>
        <dsp:cNvSpPr/>
      </dsp:nvSpPr>
      <dsp:spPr>
        <a:xfrm rot="5400000">
          <a:off x="-193666" y="7309472"/>
          <a:ext cx="1291110" cy="90377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NZ" sz="1200" kern="1200"/>
            <a:t>Treaty of Waitangi</a:t>
          </a:r>
        </a:p>
      </dsp:txBody>
      <dsp:txXfrm rot="-5400000">
        <a:off x="1" y="7567695"/>
        <a:ext cx="903777" cy="387333"/>
      </dsp:txXfrm>
    </dsp:sp>
    <dsp:sp modelId="{003DFDEF-8E8F-41A3-8128-2E1CFF38C945}">
      <dsp:nvSpPr>
        <dsp:cNvPr id="0" name=""/>
        <dsp:cNvSpPr/>
      </dsp:nvSpPr>
      <dsp:spPr>
        <a:xfrm rot="5400000">
          <a:off x="2769539" y="5250043"/>
          <a:ext cx="839222" cy="457074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NZ" sz="1100" kern="1200"/>
            <a:t>Understands individual and collective responsibilities of the Treaty.</a:t>
          </a:r>
        </a:p>
      </dsp:txBody>
      <dsp:txXfrm rot="-5400000">
        <a:off x="903778" y="7156772"/>
        <a:ext cx="4529779" cy="75728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70b42c4-0dd6-4287-9cb8-5918064434f2}"/>
      </w:docPartPr>
      <w:docPartBody>
        <w:p w14:paraId="1CECF5A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29269754F97640A5215B7491C7EC66" ma:contentTypeVersion="12" ma:contentTypeDescription="Create a new document." ma:contentTypeScope="" ma:versionID="3707c0a4b49c0c7f871d7fdb6f8a1cbf">
  <xsd:schema xmlns:xsd="http://www.w3.org/2001/XMLSchema" xmlns:xs="http://www.w3.org/2001/XMLSchema" xmlns:p="http://schemas.microsoft.com/office/2006/metadata/properties" xmlns:ns2="3fc00ff0-9948-4269-872a-454559a50d1f" xmlns:ns3="bbbad9bf-f4dd-40b7-8ed1-f1f3046461e5" targetNamespace="http://schemas.microsoft.com/office/2006/metadata/properties" ma:root="true" ma:fieldsID="6dfec971bc763fa410082d1d09982605" ns2:_="" ns3:_="">
    <xsd:import namespace="3fc00ff0-9948-4269-872a-454559a50d1f"/>
    <xsd:import namespace="bbbad9bf-f4dd-40b7-8ed1-f1f3046461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0ff0-9948-4269-872a-454559a50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bad9bf-f4dd-40b7-8ed1-f1f3046461e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DC4D2-FEAD-4582-97BE-821BD2CE91E5}">
  <ds:schemaRefs>
    <ds:schemaRef ds:uri="http://schemas.microsoft.com/sharepoint/v3/contenttype/forms"/>
  </ds:schemaRefs>
</ds:datastoreItem>
</file>

<file path=customXml/itemProps2.xml><?xml version="1.0" encoding="utf-8"?>
<ds:datastoreItem xmlns:ds="http://schemas.openxmlformats.org/officeDocument/2006/customXml" ds:itemID="{3CF9B526-A1C0-4ABE-B91E-D3FFFEC795E4}">
  <ds:schemaRefs>
    <ds:schemaRef ds:uri="http://schemas.microsoft.com/office/2006/metadata/properties"/>
    <ds:schemaRef ds:uri="http://purl.org/dc/elements/1.1/"/>
    <ds:schemaRef ds:uri="http://schemas.openxmlformats.org/package/2006/metadata/core-properties"/>
    <ds:schemaRef ds:uri="bbbad9bf-f4dd-40b7-8ed1-f1f3046461e5"/>
    <ds:schemaRef ds:uri="http://purl.org/dc/terms/"/>
    <ds:schemaRef ds:uri="3fc00ff0-9948-4269-872a-454559a50d1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30AEA49-6BB3-4A0E-B4AC-E8EF7A1E6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0ff0-9948-4269-872a-454559a50d1f"/>
    <ds:schemaRef ds:uri="bbbad9bf-f4dd-40b7-8ed1-f1f304646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F203D5-2E03-495A-82B9-C61D0268FFE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Adam Morrison</dc:creator>
  <lastModifiedBy>Sarah Hayes</lastModifiedBy>
  <revision>8</revision>
  <lastPrinted>2020-01-30T01:41:00.0000000Z</lastPrinted>
  <dcterms:created xsi:type="dcterms:W3CDTF">2015-04-14T04:09:00.0000000Z</dcterms:created>
  <dcterms:modified xsi:type="dcterms:W3CDTF">2020-02-11T03:58:40.2695476Z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0x010100B929269754F97640A5215B7491C7EC66</vt:lpwstr>
  </property>
</Properties>
</file>